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E8D6" w14:textId="77777777" w:rsidR="00585DDB" w:rsidRDefault="00585DDB" w:rsidP="00585DDB">
      <w:pPr>
        <w:ind w:left="-180"/>
        <w:jc w:val="center"/>
        <w:rPr>
          <w:b/>
          <w:color w:val="FF0000"/>
          <w:u w:val="single"/>
        </w:rPr>
      </w:pPr>
    </w:p>
    <w:p w14:paraId="3228834E" w14:textId="77777777" w:rsidR="00585DDB" w:rsidRDefault="00585DDB" w:rsidP="00585DDB">
      <w:pPr>
        <w:ind w:left="-180"/>
        <w:jc w:val="center"/>
        <w:rPr>
          <w:b/>
          <w:color w:val="FF0000"/>
          <w:u w:val="single"/>
        </w:rPr>
      </w:pPr>
    </w:p>
    <w:p w14:paraId="1D28223B" w14:textId="77777777" w:rsidR="00585DDB" w:rsidRDefault="00585DDB" w:rsidP="00585DDB">
      <w:pPr>
        <w:ind w:left="-180"/>
        <w:jc w:val="center"/>
        <w:rPr>
          <w:b/>
          <w:color w:val="FF0000"/>
          <w:u w:val="single"/>
        </w:rPr>
      </w:pPr>
    </w:p>
    <w:p w14:paraId="0B96A83B" w14:textId="77777777" w:rsidR="00585DDB" w:rsidRDefault="00585DDB" w:rsidP="00585DDB">
      <w:pPr>
        <w:ind w:left="-180"/>
        <w:jc w:val="center"/>
        <w:rPr>
          <w:b/>
          <w:color w:val="FF0000"/>
          <w:u w:val="single"/>
        </w:rPr>
      </w:pPr>
    </w:p>
    <w:p w14:paraId="08B15FE4" w14:textId="27B5FC24" w:rsidR="00585DDB" w:rsidRDefault="00585DDB" w:rsidP="00585DDB">
      <w:pPr>
        <w:ind w:left="-1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17B86401" w14:textId="77777777" w:rsidR="00585DDB" w:rsidRDefault="00585DDB" w:rsidP="00585DDB">
      <w:pPr>
        <w:rPr>
          <w:b/>
          <w:color w:val="FF0000"/>
        </w:rPr>
      </w:pPr>
    </w:p>
    <w:p w14:paraId="17E13A5B" w14:textId="77777777" w:rsidR="00585DDB" w:rsidRDefault="00585DDB" w:rsidP="00585DDB">
      <w:pPr>
        <w:rPr>
          <w:b/>
          <w:color w:val="FF0000"/>
        </w:rPr>
      </w:pPr>
    </w:p>
    <w:p w14:paraId="36886D2E" w14:textId="77777777" w:rsidR="00585DDB" w:rsidRDefault="00585DDB" w:rsidP="00585DDB"/>
    <w:p w14:paraId="2AD1596D" w14:textId="77777777" w:rsidR="00585DDB" w:rsidRDefault="00585DDB" w:rsidP="00585DDB">
      <w:pPr>
        <w:rPr>
          <w:color w:val="FF0000"/>
        </w:rPr>
      </w:pPr>
      <w:r>
        <w:rPr>
          <w:b/>
        </w:rPr>
        <w:t>ŞAHISLARIN VERGİ DAİRESİNDE ALACAKLARI SON DURUMLARINI GÖSTERİR FAAL MÜKELLEF YAZILARI İLE BİRLİKTE BİZZAT MÜRACAAT ETMELERİ GEREKMEKTEDİR</w:t>
      </w:r>
      <w:r>
        <w:rPr>
          <w:color w:val="FF0000"/>
        </w:rPr>
        <w:t xml:space="preserve">.  </w:t>
      </w:r>
    </w:p>
    <w:p w14:paraId="3C606AA9" w14:textId="77777777" w:rsidR="00585DDB" w:rsidRDefault="00585DDB" w:rsidP="00585DDB">
      <w:pPr>
        <w:rPr>
          <w:color w:val="FF0000"/>
        </w:rPr>
      </w:pPr>
    </w:p>
    <w:p w14:paraId="59E8BAD9" w14:textId="77777777" w:rsidR="00585DDB" w:rsidRDefault="00585DDB" w:rsidP="00585DDB">
      <w:pPr>
        <w:rPr>
          <w:color w:val="FF0000"/>
        </w:rPr>
      </w:pPr>
    </w:p>
    <w:p w14:paraId="5054EE6C" w14:textId="77777777" w:rsidR="00585DDB" w:rsidRDefault="00585DDB" w:rsidP="00585DDB">
      <w:r>
        <w:t xml:space="preserve">VERGİ DAİRESİNDEN ALINACAK SON DURUMU GÖSTERİR FAAL MÜKELLEF YAZISI </w:t>
      </w:r>
    </w:p>
    <w:p w14:paraId="654B8C09" w14:textId="77777777" w:rsidR="00585DDB" w:rsidRDefault="00585DDB" w:rsidP="00585DDB"/>
    <w:p w14:paraId="1E481734" w14:textId="77777777" w:rsidR="00585DDB" w:rsidRDefault="00585DDB" w:rsidP="00585DDB">
      <w:r>
        <w:t xml:space="preserve">FİRMA KAŞESİ  </w:t>
      </w:r>
    </w:p>
    <w:p w14:paraId="61048DA2" w14:textId="77777777" w:rsidR="008C04DD" w:rsidRDefault="008C04DD"/>
    <w:sectPr w:rsidR="008C04DD" w:rsidSect="00585DDB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23"/>
    <w:rsid w:val="00585DDB"/>
    <w:rsid w:val="008C04DD"/>
    <w:rsid w:val="00B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7F7"/>
  <w15:chartTrackingRefBased/>
  <w15:docId w15:val="{3E0E594F-605D-4C0A-B277-3CD024A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2020-10-27T13:58:00Z</dcterms:created>
  <dcterms:modified xsi:type="dcterms:W3CDTF">2020-10-27T13:59:00Z</dcterms:modified>
</cp:coreProperties>
</file>