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vertAnchor="text" w:horzAnchor="margin" w:tblpX="-202" w:tblpY="-263"/>
        <w:tblW w:w="9694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6"/>
        <w:gridCol w:w="8"/>
      </w:tblGrid>
      <w:tr w:rsidR="00062DDF" w:rsidRPr="00327960" w14:paraId="1DBC064A" w14:textId="77777777" w:rsidTr="00A72151">
        <w:trPr>
          <w:gridAfter w:val="1"/>
          <w:wAfter w:w="8" w:type="dxa"/>
          <w:trHeight w:val="1298"/>
        </w:trPr>
        <w:tc>
          <w:tcPr>
            <w:tcW w:w="9686" w:type="dxa"/>
            <w:tcBorders>
              <w:top w:val="threeDEmboss" w:sz="24" w:space="0" w:color="auto"/>
              <w:left w:val="threeDEmboss" w:sz="24" w:space="0" w:color="auto"/>
              <w:bottom w:val="double" w:sz="4" w:space="0" w:color="auto"/>
              <w:right w:val="threeDEmboss" w:sz="24" w:space="0" w:color="auto"/>
            </w:tcBorders>
            <w:shd w:val="clear" w:color="auto" w:fill="FFFFFF" w:themeFill="background1"/>
            <w:hideMark/>
          </w:tcPr>
          <w:p w14:paraId="64EF2E48" w14:textId="71414918" w:rsidR="00062DDF" w:rsidRPr="00327960" w:rsidRDefault="00062DDF" w:rsidP="00D76C28">
            <w:pPr>
              <w:tabs>
                <w:tab w:val="left" w:pos="5595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79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Mevzuat:</w:t>
            </w:r>
            <w:r w:rsidR="00D76C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bookmarkStart w:id="0" w:name="_GoBack"/>
            <w:bookmarkEnd w:id="0"/>
          </w:p>
          <w:p w14:paraId="46CF6755" w14:textId="6EA5EAD2" w:rsidR="00062DDF" w:rsidRPr="003C5A74" w:rsidRDefault="00D07D45" w:rsidP="003C5A74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5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Sigorta Acenteleri Yönetmeliğinde Değişiklik Yapılmasına Dair Yönetmelik</w:t>
            </w:r>
          </w:p>
        </w:tc>
      </w:tr>
      <w:tr w:rsidR="00062DDF" w:rsidRPr="00327960" w14:paraId="72D60F6C" w14:textId="77777777" w:rsidTr="00A72151">
        <w:trPr>
          <w:gridAfter w:val="1"/>
          <w:wAfter w:w="8" w:type="dxa"/>
          <w:trHeight w:val="112"/>
        </w:trPr>
        <w:tc>
          <w:tcPr>
            <w:tcW w:w="9686" w:type="dxa"/>
            <w:tcBorders>
              <w:top w:val="double" w:sz="4" w:space="0" w:color="auto"/>
              <w:left w:val="threeDEmboss" w:sz="24" w:space="0" w:color="auto"/>
              <w:bottom w:val="nil"/>
              <w:right w:val="threeDEmboss" w:sz="24" w:space="0" w:color="auto"/>
            </w:tcBorders>
            <w:shd w:val="clear" w:color="auto" w:fill="FFFFFF" w:themeFill="background1"/>
            <w:hideMark/>
          </w:tcPr>
          <w:p w14:paraId="514A19A0" w14:textId="77777777" w:rsidR="00062DDF" w:rsidRPr="00327960" w:rsidRDefault="00062DDF" w:rsidP="005E3B50">
            <w:pPr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0">
              <w:rPr>
                <w:rFonts w:ascii="Times New Roman" w:hAnsi="Times New Roman" w:cs="Times New Roman"/>
                <w:b/>
                <w:sz w:val="24"/>
                <w:szCs w:val="24"/>
              </w:rPr>
              <w:t>Resmi Gazete tarihi ve sayısı:</w:t>
            </w:r>
          </w:p>
          <w:p w14:paraId="78387266" w14:textId="0F8F349E" w:rsidR="00FE3304" w:rsidRDefault="00D07D45" w:rsidP="005E3B50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Ocak 2025</w:t>
            </w:r>
            <w:r w:rsidR="00FE3304">
              <w:rPr>
                <w:rFonts w:ascii="Times New Roman" w:hAnsi="Times New Roman" w:cs="Times New Roman"/>
                <w:sz w:val="24"/>
                <w:szCs w:val="24"/>
              </w:rPr>
              <w:t xml:space="preserve"> tarihli ve 327</w:t>
            </w:r>
            <w:r w:rsidR="003C5A7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FE3304" w:rsidRPr="00327960">
              <w:rPr>
                <w:rFonts w:ascii="Times New Roman" w:hAnsi="Times New Roman" w:cs="Times New Roman"/>
                <w:sz w:val="24"/>
                <w:szCs w:val="24"/>
              </w:rPr>
              <w:t xml:space="preserve"> Sayılı Resmî Gazete</w:t>
            </w:r>
          </w:p>
          <w:p w14:paraId="20082091" w14:textId="34B88742" w:rsidR="00D07D45" w:rsidRPr="003F7AEA" w:rsidRDefault="00FF1387" w:rsidP="003C5A74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07D45" w:rsidRPr="000311BE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https://www.resmigazete.gov.tr/eskiler/2025/01/20250122.pdf</w:t>
              </w:r>
            </w:hyperlink>
          </w:p>
        </w:tc>
      </w:tr>
      <w:tr w:rsidR="00062DDF" w:rsidRPr="00327960" w14:paraId="05A32DAF" w14:textId="77777777" w:rsidTr="00A72151">
        <w:trPr>
          <w:trHeight w:val="907"/>
        </w:trPr>
        <w:tc>
          <w:tcPr>
            <w:tcW w:w="9694" w:type="dxa"/>
            <w:gridSpan w:val="2"/>
            <w:tcBorders>
              <w:top w:val="double" w:sz="4" w:space="0" w:color="auto"/>
              <w:left w:val="threeDEmboss" w:sz="24" w:space="0" w:color="auto"/>
              <w:bottom w:val="double" w:sz="4" w:space="0" w:color="auto"/>
              <w:right w:val="threeDEmboss" w:sz="24" w:space="0" w:color="auto"/>
            </w:tcBorders>
            <w:shd w:val="clear" w:color="auto" w:fill="FFFFFF" w:themeFill="background1"/>
            <w:vAlign w:val="center"/>
            <w:hideMark/>
          </w:tcPr>
          <w:p w14:paraId="704334CC" w14:textId="05EFB342" w:rsidR="00A72151" w:rsidRDefault="00062DDF" w:rsidP="005E3B5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812F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Özet:</w:t>
            </w:r>
          </w:p>
          <w:p w14:paraId="16092515" w14:textId="39A5B85B" w:rsidR="00A72151" w:rsidRDefault="00D07D45" w:rsidP="005E3B50">
            <w:pPr>
              <w:pStyle w:val="ListeParagraf"/>
              <w:numPr>
                <w:ilvl w:val="0"/>
                <w:numId w:val="15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22/4/2014 tarihli ve 28980 sayılı Resmî </w:t>
            </w:r>
            <w:proofErr w:type="spellStart"/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Gazete’de</w:t>
            </w:r>
            <w:proofErr w:type="spellEnd"/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yayımlanan Sigorta Acenteleri Yönetmeliğinin 3 üncü, 10 uncu, 13/A, 17 </w:t>
            </w:r>
            <w:proofErr w:type="spellStart"/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nci</w:t>
            </w:r>
            <w:proofErr w:type="spellEnd"/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, 16 </w:t>
            </w:r>
            <w:proofErr w:type="spellStart"/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ncı</w:t>
            </w:r>
            <w:proofErr w:type="spellEnd"/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, 22 </w:t>
            </w:r>
            <w:proofErr w:type="spellStart"/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nci</w:t>
            </w:r>
            <w:proofErr w:type="spellEnd"/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, 23 üncü, 11 inci ve 15 inci maddelerinde yer alan </w:t>
            </w:r>
            <w:r w:rsidRPr="00A72151">
              <w:rPr>
                <w:rFonts w:ascii="Times New Roman" w:hAnsi="Times New Roman" w:cs="Times New Roman"/>
                <w:b/>
                <w:sz w:val="24"/>
                <w:szCs w:val="23"/>
                <w:shd w:val="clear" w:color="auto" w:fill="FFFFFF"/>
              </w:rPr>
              <w:t>“Müsteşarlık”</w:t>
            </w:r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ifadeleri</w:t>
            </w:r>
            <w:r w:rsidRPr="00A72151">
              <w:rPr>
                <w:rFonts w:ascii="Times New Roman" w:hAnsi="Times New Roman" w:cs="Times New Roman"/>
                <w:b/>
                <w:sz w:val="24"/>
                <w:szCs w:val="23"/>
                <w:shd w:val="clear" w:color="auto" w:fill="FFFFFF"/>
              </w:rPr>
              <w:t xml:space="preserve"> “Kurum” </w:t>
            </w:r>
            <w:r w:rsidRP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olarak değiştirilmiştir.</w:t>
            </w:r>
          </w:p>
          <w:p w14:paraId="259E3E92" w14:textId="77777777" w:rsidR="005E3B50" w:rsidRPr="005E3B50" w:rsidRDefault="005E3B50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14:paraId="5FADF95C" w14:textId="57BC8E44" w:rsidR="00812F2F" w:rsidRPr="00812F2F" w:rsidRDefault="00812F2F" w:rsidP="005E3B50">
            <w:pPr>
              <w:pStyle w:val="ListeParagraf"/>
              <w:numPr>
                <w:ilvl w:val="0"/>
                <w:numId w:val="15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Sigorta Acenteleri Yönetmeliğinin 3 üncü maddesinin birinci fıkrasına aşağıdaki bentler eklenmiştir:</w:t>
            </w:r>
          </w:p>
          <w:p w14:paraId="31B8285F" w14:textId="69D4EC16" w:rsidR="00812F2F" w:rsidRPr="003C5A74" w:rsidRDefault="005E3B50" w:rsidP="005E3B50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        </w:t>
            </w:r>
            <w:r w:rsidR="00812F2F" w:rsidRP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“</w:t>
            </w:r>
            <w:r w:rsidR="00812F2F"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>k) Kurul: Sigortacılık ve Özel Emeklilik Düzenleme ve Denetleme Kurulunu,</w:t>
            </w:r>
          </w:p>
          <w:p w14:paraId="012C6E57" w14:textId="287207E6" w:rsidR="005E3B50" w:rsidRDefault="005E3B50" w:rsidP="005E3B5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 xml:space="preserve">           </w:t>
            </w:r>
            <w:r w:rsidR="00812F2F"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>l) Kurum: Sigortacılık ve Özel Emeklilik Düzenleme ve Denetleme Kurumunu,</w:t>
            </w:r>
            <w:r w:rsidR="00812F2F" w:rsidRP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”</w:t>
            </w:r>
          </w:p>
          <w:p w14:paraId="50E3F10E" w14:textId="0C5B9C0E" w:rsidR="00812F2F" w:rsidRDefault="00DB37E6" w:rsidP="005E3B50">
            <w:pPr>
              <w:pStyle w:val="ListeParagraf"/>
              <w:numPr>
                <w:ilvl w:val="0"/>
                <w:numId w:val="15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Yönetmeliğin</w:t>
            </w:r>
            <w:r w:rsid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6 </w:t>
            </w:r>
            <w:proofErr w:type="spellStart"/>
            <w:r w:rsid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ncı</w:t>
            </w:r>
            <w:proofErr w:type="spellEnd"/>
            <w:r w:rsid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maddesine aşağıdaki fıkralar eklenmiştir:</w:t>
            </w:r>
          </w:p>
          <w:p w14:paraId="317E8B25" w14:textId="77777777" w:rsidR="005E3B50" w:rsidRPr="005E3B50" w:rsidRDefault="005E3B50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14:paraId="4AFE371C" w14:textId="5CFA5405" w:rsidR="00812F2F" w:rsidRPr="003C5A74" w:rsidRDefault="00812F2F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</w:pPr>
            <w:r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 xml:space="preserve">“(4) Bireysel emeklilik aracısı </w:t>
            </w:r>
            <w:proofErr w:type="spellStart"/>
            <w:r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>ünvanına</w:t>
            </w:r>
            <w:proofErr w:type="spellEnd"/>
            <w:r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 xml:space="preserve"> sahip kişilerin teknik personel olmak için ikinci fıkranın (ç) bendinde belirtilen yeterlilik sınavını kazanmaları ve Ek-1’de yer alan mesleki deneyim sürelerini tamamlamaları gerekir.</w:t>
            </w:r>
          </w:p>
          <w:p w14:paraId="15951C98" w14:textId="77777777" w:rsidR="00812F2F" w:rsidRPr="003C5A74" w:rsidRDefault="00812F2F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</w:pPr>
          </w:p>
          <w:p w14:paraId="29F8C82D" w14:textId="29DF4825" w:rsidR="00812F2F" w:rsidRDefault="00812F2F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>(5) Teknik personel olmak için gereken asgari mesleki deneyim süresinin hesabında,  bireysel emeklilik aracılığında geçirilen süreler dikkate alınır</w:t>
            </w:r>
            <w:r w:rsidRP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.”</w:t>
            </w:r>
          </w:p>
          <w:p w14:paraId="415B183B" w14:textId="5EBD6D3E" w:rsidR="00812F2F" w:rsidRDefault="00812F2F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14:paraId="39721118" w14:textId="6E2E6EF3" w:rsidR="005E3B50" w:rsidRDefault="00DB37E6" w:rsidP="005E3B50">
            <w:pPr>
              <w:pStyle w:val="ListeParagraf"/>
              <w:numPr>
                <w:ilvl w:val="0"/>
                <w:numId w:val="15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Yönetmeliğin</w:t>
            </w:r>
            <w:r w:rsid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7 </w:t>
            </w:r>
            <w:proofErr w:type="spellStart"/>
            <w:r w:rsid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nci</w:t>
            </w:r>
            <w:proofErr w:type="spellEnd"/>
            <w:r w:rsid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maddesinde yer alan “müdür” ibaresinden sonra gelmek üzere </w:t>
            </w:r>
            <w:r w:rsidR="00812F2F" w:rsidRP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“şube müdürü”</w:t>
            </w:r>
            <w:r w:rsidR="00812F2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ifadesi eklenmiştir.</w:t>
            </w:r>
          </w:p>
          <w:p w14:paraId="06635971" w14:textId="77777777" w:rsidR="003C5A74" w:rsidRPr="005E3B50" w:rsidRDefault="003C5A74" w:rsidP="003C5A74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14:paraId="6D06C124" w14:textId="4C158926" w:rsidR="00812F2F" w:rsidRPr="00812F2F" w:rsidRDefault="00DB37E6" w:rsidP="005E3B50">
            <w:pPr>
              <w:pStyle w:val="ListeParagraf"/>
              <w:numPr>
                <w:ilvl w:val="0"/>
                <w:numId w:val="15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lastRenderedPageBreak/>
              <w:t>Yönetmeliğin</w:t>
            </w:r>
            <w:r w:rsidR="00E70BCC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9 uncu maddesi aşağıdaki şekilde değiştirilmiştir:</w:t>
            </w:r>
          </w:p>
          <w:p w14:paraId="68F6086B" w14:textId="1B202CD6" w:rsidR="00E70BCC" w:rsidRPr="00E70BCC" w:rsidRDefault="00DB37E6" w:rsidP="005E3B50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Ticaret Bakanlığınca t</w:t>
            </w:r>
            <w:r w:rsidR="00E70BCC" w:rsidRPr="00E70BCC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üzel kişi acentelerin şirket türüne göre </w:t>
            </w: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sahip olacakları </w:t>
            </w:r>
            <w:r w:rsidR="003C5A74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asgari sermaye</w:t>
            </w: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miktarları belirlenmiştir.</w:t>
            </w:r>
          </w:p>
          <w:p w14:paraId="01167EB3" w14:textId="1F497FE4" w:rsidR="00E70BCC" w:rsidRPr="00254678" w:rsidRDefault="00DB37E6" w:rsidP="005E3B50">
            <w:pPr>
              <w:pStyle w:val="ListeParagraf"/>
              <w:numPr>
                <w:ilvl w:val="0"/>
                <w:numId w:val="18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Yönetmeliğin</w:t>
            </w:r>
            <w:r w:rsidR="00E70BCC" w:rsidRP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10 uncu maddesinin 3 üncü fıkrası aş</w:t>
            </w:r>
            <w:r w:rsid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ağıdaki şekilde düzenlenmiştir</w:t>
            </w:r>
            <w:r w:rsidR="00E70BCC" w:rsidRP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:</w:t>
            </w:r>
          </w:p>
          <w:p w14:paraId="72FB5EEE" w14:textId="64E79799" w:rsidR="00E70BCC" w:rsidRPr="00254678" w:rsidRDefault="00E70BCC" w:rsidP="005E3B50">
            <w:pPr>
              <w:spacing w:before="240"/>
              <w:ind w:left="36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 xml:space="preserve">“(3) Belgeleri tamamlanmış olan acentelerin başvuruları </w:t>
            </w:r>
            <w:r w:rsidRPr="003C5A74">
              <w:rPr>
                <w:rFonts w:ascii="Times New Roman" w:hAnsi="Times New Roman" w:cs="Times New Roman"/>
                <w:b/>
                <w:i/>
                <w:sz w:val="24"/>
                <w:szCs w:val="23"/>
                <w:shd w:val="clear" w:color="auto" w:fill="FFFFFF"/>
              </w:rPr>
              <w:t xml:space="preserve">TOBB </w:t>
            </w:r>
            <w:r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 xml:space="preserve">tarafından değerlendirilerek elektronik ortamda Kurum onayına sunulur. Kurumca durumu uygun görülenler Levhaya kaydedilmek üzere </w:t>
            </w:r>
            <w:r w:rsidRPr="003C5A74">
              <w:rPr>
                <w:rFonts w:ascii="Times New Roman" w:hAnsi="Times New Roman" w:cs="Times New Roman"/>
                <w:b/>
                <w:i/>
                <w:sz w:val="24"/>
                <w:szCs w:val="23"/>
                <w:shd w:val="clear" w:color="auto" w:fill="FFFFFF"/>
              </w:rPr>
              <w:t xml:space="preserve">TOBB’a </w:t>
            </w:r>
            <w:r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 xml:space="preserve">bildirilir. Bu bildirim, bildirime konu acenteler bakımından uygunluk belgesi niteliğindedir. Uygunluk belgesi alan acenteler, Levhaya kayıt olmak için en geç altı ay içinde </w:t>
            </w:r>
            <w:r w:rsidRPr="003C5A74">
              <w:rPr>
                <w:rFonts w:ascii="Times New Roman" w:hAnsi="Times New Roman" w:cs="Times New Roman"/>
                <w:b/>
                <w:i/>
                <w:sz w:val="24"/>
                <w:szCs w:val="23"/>
                <w:shd w:val="clear" w:color="auto" w:fill="FFFFFF"/>
              </w:rPr>
              <w:t>TOBB’a</w:t>
            </w:r>
            <w:r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 xml:space="preserve"> başvuruda bulunur.</w:t>
            </w:r>
            <w:r w:rsidRPr="00E70BCC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”</w:t>
            </w:r>
          </w:p>
          <w:p w14:paraId="2EC6F272" w14:textId="1B45F4C0" w:rsidR="005E3B50" w:rsidRDefault="00DB37E6" w:rsidP="005E3B50">
            <w:pPr>
              <w:pStyle w:val="ListeParagraf"/>
              <w:numPr>
                <w:ilvl w:val="0"/>
                <w:numId w:val="16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Yönetmeliğin</w:t>
            </w:r>
            <w:r w:rsidR="00E70BCC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13/A maddesinde yer alan </w:t>
            </w:r>
            <w:r w:rsid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“</w:t>
            </w:r>
            <w:r w:rsidR="00D37DC2"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>sürekli eğitim</w:t>
            </w:r>
            <w:r w:rsid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” ibaresi “</w:t>
            </w:r>
            <w:r w:rsidR="00D37DC2"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>yenileme eğitimi</w:t>
            </w:r>
            <w:r w:rsidR="00D37DC2" w:rsidRP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”</w:t>
            </w:r>
            <w:r w:rsid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şeklinde değiştirilmiştir.</w:t>
            </w:r>
          </w:p>
          <w:p w14:paraId="65CB29D0" w14:textId="77777777" w:rsidR="005E3B50" w:rsidRPr="005E3B50" w:rsidRDefault="005E3B50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14:paraId="088F4008" w14:textId="1D2C2AF5" w:rsidR="00D37DC2" w:rsidRPr="005E3B50" w:rsidRDefault="00DB37E6" w:rsidP="005E3B50">
            <w:pPr>
              <w:pStyle w:val="ListeParagraf"/>
              <w:numPr>
                <w:ilvl w:val="0"/>
                <w:numId w:val="16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Yönetmeliğin </w:t>
            </w:r>
            <w:r w:rsid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17 </w:t>
            </w:r>
            <w:proofErr w:type="spellStart"/>
            <w:r w:rsid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nci</w:t>
            </w:r>
            <w:proofErr w:type="spellEnd"/>
            <w:r w:rsid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maddesine aşağıdaki fıkra eklenmiştir:</w:t>
            </w:r>
          </w:p>
          <w:p w14:paraId="79FC5F86" w14:textId="2E165870" w:rsidR="00D37DC2" w:rsidRDefault="00D37DC2" w:rsidP="005E3B5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“</w:t>
            </w:r>
            <w:r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>(6) Acenteler, sigorta sözleşmesi taraflarına ve sözleşmeden yararlanacak kişilere ait sözleşme kapsamında yer alan bilgileri sigorta şirketine doğru olarak iletmekle yükümlüdür.</w:t>
            </w:r>
            <w:r w:rsidRP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”</w:t>
            </w:r>
          </w:p>
          <w:p w14:paraId="2125B0F8" w14:textId="3E0FF604" w:rsidR="00D37DC2" w:rsidRDefault="00D37DC2" w:rsidP="005E3B50">
            <w:pPr>
              <w:pStyle w:val="ListeParagraf"/>
              <w:numPr>
                <w:ilvl w:val="0"/>
                <w:numId w:val="17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Yönetmeliği</w:t>
            </w:r>
            <w:r w:rsidR="00DB37E6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19 uncu maddesi aşağıdaki şekilde değiştirilmiştir:</w:t>
            </w:r>
            <w:r w:rsid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Acente ve şubelerinin kurumsal kimlik unsurları, </w:t>
            </w:r>
            <w:proofErr w:type="spellStart"/>
            <w:r w:rsid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ünvan</w:t>
            </w:r>
            <w:proofErr w:type="spellEnd"/>
            <w:r w:rsid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ve Levha kayıt numaraları hakkında düzenlemeler getirilmiştir.</w:t>
            </w:r>
          </w:p>
          <w:p w14:paraId="055DCF0C" w14:textId="77777777" w:rsidR="005E3B50" w:rsidRPr="00254678" w:rsidRDefault="005E3B50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14:paraId="0FFC2487" w14:textId="4A7C1C47" w:rsidR="00D37DC2" w:rsidRDefault="00DB37E6" w:rsidP="005E3B50">
            <w:pPr>
              <w:pStyle w:val="ListeParagraf"/>
              <w:numPr>
                <w:ilvl w:val="0"/>
                <w:numId w:val="17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Yönetmeliğin </w:t>
            </w:r>
            <w:r w:rsid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20 </w:t>
            </w:r>
            <w:proofErr w:type="spellStart"/>
            <w:r w:rsid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nci</w:t>
            </w:r>
            <w:proofErr w:type="spellEnd"/>
            <w:r w:rsid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maddesi başlığı birlikte aşağıdaki şekilde değiştirilmiştir:</w:t>
            </w:r>
          </w:p>
          <w:p w14:paraId="01B6D70B" w14:textId="084A1ED2" w:rsidR="005E3B50" w:rsidRDefault="00D37DC2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 w:rsidRP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Yenileme eğitimi</w:t>
            </w:r>
            <w:r w:rsid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ni </w:t>
            </w:r>
            <w:r w:rsidRP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süresi içinde tamamlamamış olan teknik personelin faaliyeti</w:t>
            </w:r>
            <w:r w:rsidR="002C754B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nin,</w:t>
            </w:r>
            <w:r w:rsidRP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bu eğitim</w:t>
            </w:r>
            <w:r w:rsidR="002C754B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in</w:t>
            </w:r>
            <w:r w:rsidRP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</w:t>
            </w:r>
            <w:r w:rsidR="002C754B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tamamlanmasına kadar durdurulacağı ve f</w:t>
            </w:r>
            <w:r w:rsidRPr="0025467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aaliyeti durdurulan te</w:t>
            </w:r>
            <w:r w:rsidR="002C754B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knik personele ilişkin bilgilerin </w:t>
            </w:r>
            <w:r w:rsidR="002C754B">
              <w:rPr>
                <w:rFonts w:ascii="Times New Roman" w:hAnsi="Times New Roman" w:cs="Times New Roman"/>
                <w:b/>
                <w:sz w:val="24"/>
                <w:szCs w:val="23"/>
                <w:shd w:val="clear" w:color="auto" w:fill="FFFFFF"/>
              </w:rPr>
              <w:t xml:space="preserve">TOBB’a </w:t>
            </w:r>
            <w:r w:rsidR="002C754B" w:rsidRPr="002C754B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iletileceği hususunda düzenleme yapılmıştır.</w:t>
            </w:r>
          </w:p>
          <w:p w14:paraId="1E8D1943" w14:textId="77777777" w:rsidR="005E3B50" w:rsidRPr="005E3B50" w:rsidRDefault="005E3B50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14:paraId="29A671E6" w14:textId="0DEA52AB" w:rsidR="00D37DC2" w:rsidRPr="005E3B50" w:rsidRDefault="00DB37E6" w:rsidP="005E3B50">
            <w:pPr>
              <w:pStyle w:val="ListeParagraf"/>
              <w:numPr>
                <w:ilvl w:val="0"/>
                <w:numId w:val="17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Yönetmeliğin </w:t>
            </w:r>
            <w:r w:rsidR="00D37DC2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24 üncü maddesi </w:t>
            </w:r>
            <w:r w:rsidR="002C754B" w:rsidRPr="002C754B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“</w:t>
            </w:r>
            <w:r w:rsidR="002C754B" w:rsidRPr="003C5A74">
              <w:rPr>
                <w:rFonts w:ascii="Times New Roman" w:hAnsi="Times New Roman" w:cs="Times New Roman"/>
                <w:i/>
                <w:sz w:val="24"/>
                <w:szCs w:val="23"/>
                <w:shd w:val="clear" w:color="auto" w:fill="FFFFFF"/>
              </w:rPr>
              <w:t>Kurumca alınacak tedbirler ve uygunluk belgesinin iptali</w:t>
            </w:r>
            <w:r w:rsidR="002C754B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” başlığı ile birlikte aşağıdaki </w:t>
            </w:r>
            <w:r w:rsidR="005E3B50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şekilde değiştirilmiştir:</w:t>
            </w:r>
          </w:p>
          <w:p w14:paraId="05E78444" w14:textId="77777777" w:rsidR="00A259D8" w:rsidRDefault="00A259D8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14:paraId="02457637" w14:textId="6829B8F6" w:rsidR="00D37DC2" w:rsidRPr="002C754B" w:rsidRDefault="002C754B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Uygunluk belgeleri ile ilgili düzenleme yapılmış olup, faaliyetleri </w:t>
            </w:r>
            <w:r w:rsidR="00A259D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geçici olarak durdurulanların durumları Levhaya kaydedilmek üzere </w:t>
            </w:r>
            <w:r w:rsidR="00A259D8" w:rsidRPr="00A259D8">
              <w:rPr>
                <w:rFonts w:ascii="Times New Roman" w:hAnsi="Times New Roman" w:cs="Times New Roman"/>
                <w:b/>
                <w:sz w:val="24"/>
                <w:szCs w:val="23"/>
                <w:shd w:val="clear" w:color="auto" w:fill="FFFFFF"/>
              </w:rPr>
              <w:t>TOBB’a</w:t>
            </w:r>
            <w:r w:rsidR="00A259D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bildirileceği konusu düzenlenmiştir.</w:t>
            </w:r>
          </w:p>
          <w:p w14:paraId="07CFDBCA" w14:textId="260ED0F2" w:rsidR="00D37DC2" w:rsidRDefault="00A259D8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lastRenderedPageBreak/>
              <w:t xml:space="preserve">Gerek uygunluk belgesinin iptal edilmesi, gerekse de meslekten çıkarılmasına karar verilenlerin Levhadan silineceği ve buna ilişkin bilgilerin </w:t>
            </w:r>
            <w:r w:rsidRPr="00A259D8">
              <w:rPr>
                <w:rFonts w:ascii="Times New Roman" w:hAnsi="Times New Roman" w:cs="Times New Roman"/>
                <w:b/>
                <w:sz w:val="24"/>
                <w:szCs w:val="23"/>
                <w:shd w:val="clear" w:color="auto" w:fill="FFFFFF"/>
              </w:rPr>
              <w:t>TOBB</w:t>
            </w: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tarafından bir liste halinde tutulacağı düzenleme konusu yapılmıştır.</w:t>
            </w:r>
          </w:p>
          <w:p w14:paraId="217290D5" w14:textId="77777777" w:rsidR="005E3B50" w:rsidRPr="005E3B50" w:rsidRDefault="005E3B50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14:paraId="597E31EF" w14:textId="06A05845" w:rsidR="00D37DC2" w:rsidRDefault="00DB37E6" w:rsidP="005E3B50">
            <w:pPr>
              <w:pStyle w:val="ListeParagraf"/>
              <w:numPr>
                <w:ilvl w:val="0"/>
                <w:numId w:val="17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Yönetmeliğe</w:t>
            </w:r>
            <w:r w:rsidR="00A259D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“tutarların artırılması” ile ilgili ek madde eklenmiştir.</w:t>
            </w:r>
          </w:p>
          <w:p w14:paraId="0E6BE22C" w14:textId="5BD063F6" w:rsidR="00A72151" w:rsidRDefault="00A72151" w:rsidP="005E3B50">
            <w:pPr>
              <w:pStyle w:val="ListeParagraf"/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</w:p>
          <w:p w14:paraId="542B858B" w14:textId="40DB3162" w:rsidR="00D07D45" w:rsidRPr="005E3B50" w:rsidRDefault="00DB37E6" w:rsidP="005E3B50">
            <w:pPr>
              <w:pStyle w:val="ListeParagraf"/>
              <w:numPr>
                <w:ilvl w:val="0"/>
                <w:numId w:val="17"/>
              </w:numPr>
              <w:spacing w:before="240"/>
              <w:jc w:val="both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Yönetmeliğe</w:t>
            </w:r>
            <w:r w:rsidR="00A72151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</w:t>
            </w:r>
            <w:r w:rsidR="00A259D8" w:rsidRPr="00A259D8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“Asgari ödenmiş sermayeye ilişkin geçiş hükmü</w:t>
            </w:r>
            <w:r w:rsidR="005E3B50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düzenlenmiştir.</w:t>
            </w:r>
          </w:p>
          <w:p w14:paraId="2D1E7CB6" w14:textId="1EBBE7D6" w:rsidR="00D07D45" w:rsidRPr="003F7AEA" w:rsidRDefault="00FF1387" w:rsidP="005E3B50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D07D45" w:rsidRPr="000311BE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https://www.resmigazete.gov.tr/eskiler/2025/01/20250122-2.htm</w:t>
              </w:r>
            </w:hyperlink>
          </w:p>
        </w:tc>
      </w:tr>
    </w:tbl>
    <w:p w14:paraId="507E0C4B" w14:textId="37588A32" w:rsidR="00074458" w:rsidRDefault="00074458" w:rsidP="00E94281">
      <w:pPr>
        <w:rPr>
          <w:rFonts w:ascii="Times New Roman" w:hAnsi="Times New Roman" w:cs="Times New Roman"/>
          <w:sz w:val="24"/>
          <w:szCs w:val="24"/>
        </w:rPr>
      </w:pPr>
    </w:p>
    <w:p w14:paraId="54298A89" w14:textId="22A44A68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13C74389" w14:textId="5E76AABF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09814246" w14:textId="3ED82596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0526C124" w14:textId="3ACC26CB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44F913BC" w14:textId="2276F2E8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60BF45F4" w14:textId="71E3E0D6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03BFBC17" w14:textId="123AAC65" w:rsidR="00B56903" w:rsidRPr="00327960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sectPr w:rsidR="00B56903" w:rsidRPr="00327960" w:rsidSect="004B6854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4C7C1" w14:textId="77777777" w:rsidR="00FF1387" w:rsidRDefault="00FF1387" w:rsidP="00A35350">
      <w:pPr>
        <w:spacing w:after="0" w:line="240" w:lineRule="auto"/>
      </w:pPr>
      <w:r>
        <w:separator/>
      </w:r>
    </w:p>
  </w:endnote>
  <w:endnote w:type="continuationSeparator" w:id="0">
    <w:p w14:paraId="6F4C0E19" w14:textId="77777777" w:rsidR="00FF1387" w:rsidRDefault="00FF1387" w:rsidP="00A3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A1CEB" w14:textId="77777777" w:rsidR="00FF1387" w:rsidRDefault="00FF1387" w:rsidP="00A35350">
      <w:pPr>
        <w:spacing w:after="0" w:line="240" w:lineRule="auto"/>
      </w:pPr>
      <w:r>
        <w:separator/>
      </w:r>
    </w:p>
  </w:footnote>
  <w:footnote w:type="continuationSeparator" w:id="0">
    <w:p w14:paraId="0FF6A042" w14:textId="77777777" w:rsidR="00FF1387" w:rsidRDefault="00FF1387" w:rsidP="00A35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86F18" w14:textId="77777777" w:rsidR="003E030A" w:rsidRDefault="003E030A" w:rsidP="00242116">
    <w:pPr>
      <w:spacing w:after="0"/>
      <w:rPr>
        <w:rFonts w:ascii="Arial" w:hAnsi="Arial" w:cs="Arial"/>
        <w:b/>
        <w:sz w:val="48"/>
        <w:szCs w:val="48"/>
      </w:rPr>
    </w:pPr>
    <w:r>
      <w:rPr>
        <w:rFonts w:ascii="Arial" w:hAnsi="Arial" w:cs="Arial"/>
        <w:b/>
        <w:noProof/>
        <w:sz w:val="40"/>
        <w:szCs w:val="40"/>
        <w:lang w:eastAsia="tr-TR"/>
      </w:rPr>
      <w:drawing>
        <wp:inline distT="0" distB="0" distL="0" distR="0" wp14:anchorId="46872E07" wp14:editId="4AFDA021">
          <wp:extent cx="720090" cy="695960"/>
          <wp:effectExtent l="0" t="0" r="0" b="0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izgikal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48"/>
        <w:szCs w:val="48"/>
      </w:rPr>
      <w:t>TOBB</w:t>
    </w:r>
  </w:p>
  <w:p w14:paraId="20FAD392" w14:textId="77777777" w:rsidR="00674B95" w:rsidRDefault="003E030A" w:rsidP="00674B95">
    <w:pPr>
      <w:spacing w:after="0"/>
      <w:ind w:firstLine="708"/>
      <w:rPr>
        <w:rFonts w:ascii="Times New Roman" w:hAnsi="Times New Roman" w:cs="FrankRuehl"/>
        <w:b/>
        <w:sz w:val="18"/>
        <w:szCs w:val="18"/>
      </w:rPr>
    </w:pPr>
    <w:r>
      <w:rPr>
        <w:rFonts w:ascii="Times New Roman" w:hAnsi="Times New Roman" w:cs="FrankRuehl"/>
        <w:b/>
        <w:sz w:val="18"/>
        <w:szCs w:val="18"/>
      </w:rPr>
      <w:t>TÜ</w:t>
    </w:r>
    <w:r w:rsidRPr="00A35350">
      <w:rPr>
        <w:rFonts w:ascii="Times New Roman" w:hAnsi="Times New Roman" w:cs="FrankRuehl"/>
        <w:b/>
        <w:sz w:val="18"/>
        <w:szCs w:val="18"/>
      </w:rPr>
      <w:t>RKİYE</w:t>
    </w:r>
  </w:p>
  <w:p w14:paraId="51935870" w14:textId="77777777" w:rsidR="00674B95" w:rsidRDefault="003E030A" w:rsidP="00674B95">
    <w:pPr>
      <w:spacing w:after="0"/>
      <w:rPr>
        <w:rFonts w:ascii="Times New Roman" w:hAnsi="Times New Roman" w:cs="FrankRuehl"/>
        <w:b/>
        <w:sz w:val="18"/>
        <w:szCs w:val="18"/>
      </w:rPr>
    </w:pPr>
    <w:r w:rsidRPr="00A35350">
      <w:rPr>
        <w:rFonts w:ascii="Times New Roman" w:hAnsi="Times New Roman" w:cs="FrankRuehl"/>
        <w:b/>
        <w:sz w:val="18"/>
        <w:szCs w:val="18"/>
      </w:rPr>
      <w:t>ODALAR VE BORSALAR</w:t>
    </w:r>
    <w:r w:rsidRPr="00A35350">
      <w:rPr>
        <w:rFonts w:ascii="Times New Roman" w:hAnsi="Times New Roman" w:cs="FrankRuehl"/>
        <w:b/>
        <w:sz w:val="18"/>
        <w:szCs w:val="18"/>
      </w:rPr>
      <w:tab/>
    </w:r>
  </w:p>
  <w:p w14:paraId="1CB496B5" w14:textId="77777777" w:rsidR="003E030A" w:rsidRPr="00A35350" w:rsidRDefault="003E030A" w:rsidP="00674B95">
    <w:pPr>
      <w:spacing w:after="0"/>
      <w:ind w:firstLine="708"/>
      <w:rPr>
        <w:rFonts w:ascii="Times New Roman" w:hAnsi="Times New Roman" w:cs="FrankRuehl"/>
        <w:b/>
        <w:sz w:val="18"/>
        <w:szCs w:val="18"/>
      </w:rPr>
    </w:pPr>
    <w:r w:rsidRPr="00A35350">
      <w:rPr>
        <w:rFonts w:ascii="Times New Roman" w:hAnsi="Times New Roman" w:cs="FrankRuehl"/>
        <w:b/>
        <w:sz w:val="18"/>
        <w:szCs w:val="18"/>
      </w:rPr>
      <w:t>BİRLİĞİ</w:t>
    </w:r>
  </w:p>
  <w:p w14:paraId="5706654F" w14:textId="77777777" w:rsidR="003E030A" w:rsidRPr="00F8774A" w:rsidRDefault="003E030A" w:rsidP="00242116">
    <w:pPr>
      <w:spacing w:after="0" w:line="240" w:lineRule="auto"/>
      <w:rPr>
        <w:rFonts w:ascii="Times New Roman" w:hAnsi="Times New Roman" w:cs="Times New Roman"/>
        <w:b/>
        <w:sz w:val="32"/>
        <w:szCs w:val="32"/>
      </w:rPr>
    </w:pPr>
  </w:p>
  <w:p w14:paraId="2B697373" w14:textId="77777777" w:rsidR="003E030A" w:rsidRPr="00A35350" w:rsidRDefault="003E030A" w:rsidP="00242116">
    <w:pPr>
      <w:jc w:val="center"/>
      <w:rPr>
        <w:sz w:val="28"/>
        <w:szCs w:val="28"/>
      </w:rPr>
    </w:pPr>
    <w:r w:rsidRPr="00A35350">
      <w:rPr>
        <w:rFonts w:ascii="Arial" w:hAnsi="Arial" w:cs="Arial"/>
        <w:b/>
        <w:sz w:val="28"/>
        <w:szCs w:val="28"/>
      </w:rPr>
      <w:t>RESMİ GAZETE MEVZUAT BÜLTENİ</w:t>
    </w:r>
  </w:p>
  <w:p w14:paraId="077EBDE6" w14:textId="77777777" w:rsidR="003E030A" w:rsidRDefault="003E030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CD3C1" w14:textId="77777777" w:rsidR="003E030A" w:rsidRDefault="003E030A" w:rsidP="00A35350">
    <w:pPr>
      <w:spacing w:after="0"/>
      <w:rPr>
        <w:rFonts w:ascii="Arial" w:hAnsi="Arial" w:cs="Arial"/>
        <w:b/>
        <w:sz w:val="48"/>
        <w:szCs w:val="48"/>
      </w:rPr>
    </w:pPr>
    <w:r>
      <w:rPr>
        <w:rFonts w:ascii="Arial" w:hAnsi="Arial" w:cs="Arial"/>
        <w:b/>
        <w:noProof/>
        <w:sz w:val="40"/>
        <w:szCs w:val="40"/>
        <w:lang w:eastAsia="tr-TR"/>
      </w:rPr>
      <w:drawing>
        <wp:inline distT="0" distB="0" distL="0" distR="0" wp14:anchorId="7EF4E6CE" wp14:editId="14475E5B">
          <wp:extent cx="720090" cy="695960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izgikal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48"/>
        <w:szCs w:val="48"/>
      </w:rPr>
      <w:t>TOBB</w:t>
    </w:r>
  </w:p>
  <w:p w14:paraId="0E04878E" w14:textId="77777777" w:rsidR="003E030A" w:rsidRPr="00A35350" w:rsidRDefault="003E030A" w:rsidP="00A35350">
    <w:pPr>
      <w:spacing w:after="0"/>
      <w:ind w:left="708" w:firstLine="708"/>
      <w:rPr>
        <w:rFonts w:ascii="Times New Roman" w:hAnsi="Times New Roman" w:cs="FrankRuehl"/>
        <w:b/>
        <w:sz w:val="18"/>
        <w:szCs w:val="18"/>
      </w:rPr>
    </w:pPr>
    <w:r>
      <w:rPr>
        <w:rFonts w:ascii="Times New Roman" w:hAnsi="Times New Roman" w:cs="FrankRuehl"/>
        <w:b/>
        <w:sz w:val="18"/>
        <w:szCs w:val="18"/>
      </w:rPr>
      <w:t>TÜ</w:t>
    </w:r>
    <w:r w:rsidRPr="00A35350">
      <w:rPr>
        <w:rFonts w:ascii="Times New Roman" w:hAnsi="Times New Roman" w:cs="FrankRuehl"/>
        <w:b/>
        <w:sz w:val="18"/>
        <w:szCs w:val="18"/>
      </w:rPr>
      <w:t>RKİYE</w:t>
    </w:r>
  </w:p>
  <w:p w14:paraId="5ED1108D" w14:textId="77777777" w:rsidR="003E030A" w:rsidRPr="00A35350" w:rsidRDefault="003E030A" w:rsidP="00A35350">
    <w:pPr>
      <w:tabs>
        <w:tab w:val="center" w:pos="1418"/>
      </w:tabs>
      <w:spacing w:after="0" w:line="240" w:lineRule="auto"/>
      <w:rPr>
        <w:rFonts w:ascii="Times New Roman" w:hAnsi="Times New Roman" w:cs="FrankRuehl"/>
        <w:b/>
        <w:sz w:val="18"/>
        <w:szCs w:val="18"/>
      </w:rPr>
    </w:pPr>
    <w:r w:rsidRPr="00A35350">
      <w:rPr>
        <w:rFonts w:ascii="Times New Roman" w:hAnsi="Times New Roman" w:cs="FrankRuehl"/>
        <w:b/>
        <w:sz w:val="18"/>
        <w:szCs w:val="18"/>
      </w:rPr>
      <w:tab/>
      <w:t xml:space="preserve">              ODALAR VE BORSALAR</w:t>
    </w:r>
    <w:r w:rsidRPr="00A35350">
      <w:rPr>
        <w:rFonts w:ascii="Times New Roman" w:hAnsi="Times New Roman" w:cs="FrankRuehl"/>
        <w:b/>
        <w:sz w:val="18"/>
        <w:szCs w:val="18"/>
      </w:rPr>
      <w:tab/>
    </w:r>
  </w:p>
  <w:p w14:paraId="1574D362" w14:textId="77777777" w:rsidR="003E030A" w:rsidRPr="00A35350" w:rsidRDefault="003E030A" w:rsidP="00A35350">
    <w:pPr>
      <w:spacing w:after="0" w:line="240" w:lineRule="auto"/>
      <w:rPr>
        <w:rFonts w:ascii="Times New Roman" w:hAnsi="Times New Roman" w:cs="FrankRuehl"/>
        <w:b/>
        <w:sz w:val="18"/>
        <w:szCs w:val="18"/>
      </w:rPr>
    </w:pPr>
    <w:r w:rsidRPr="00A35350">
      <w:rPr>
        <w:rFonts w:ascii="Times New Roman" w:hAnsi="Times New Roman" w:cs="FrankRuehl"/>
        <w:b/>
        <w:sz w:val="18"/>
        <w:szCs w:val="18"/>
      </w:rPr>
      <w:tab/>
      <w:t xml:space="preserve">   BİRLİĞİ</w:t>
    </w:r>
  </w:p>
  <w:p w14:paraId="3DDE0821" w14:textId="77777777" w:rsidR="003E030A" w:rsidRPr="00F8774A" w:rsidRDefault="003E030A" w:rsidP="00A35350">
    <w:pPr>
      <w:spacing w:after="0" w:line="240" w:lineRule="auto"/>
      <w:rPr>
        <w:rFonts w:ascii="Times New Roman" w:hAnsi="Times New Roman" w:cs="Times New Roman"/>
        <w:b/>
        <w:sz w:val="32"/>
        <w:szCs w:val="32"/>
      </w:rPr>
    </w:pPr>
  </w:p>
  <w:p w14:paraId="09EAB64E" w14:textId="77777777" w:rsidR="003E030A" w:rsidRPr="00A35350" w:rsidRDefault="003E030A" w:rsidP="00A35350">
    <w:pPr>
      <w:rPr>
        <w:sz w:val="28"/>
        <w:szCs w:val="28"/>
      </w:rPr>
    </w:pPr>
    <w:r w:rsidRPr="00A35350">
      <w:rPr>
        <w:rFonts w:ascii="Arial" w:hAnsi="Arial" w:cs="Arial"/>
        <w:b/>
        <w:sz w:val="28"/>
        <w:szCs w:val="28"/>
      </w:rPr>
      <w:t>RESMİ GAZETE MEVZUAT BÜLTENİ</w:t>
    </w:r>
  </w:p>
  <w:p w14:paraId="0C60796C" w14:textId="77777777" w:rsidR="003E030A" w:rsidRDefault="003E03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80B"/>
    <w:multiLevelType w:val="hybridMultilevel"/>
    <w:tmpl w:val="CC22D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41EB"/>
    <w:multiLevelType w:val="hybridMultilevel"/>
    <w:tmpl w:val="0862DE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D49BD"/>
    <w:multiLevelType w:val="hybridMultilevel"/>
    <w:tmpl w:val="9B6E61A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518A"/>
    <w:multiLevelType w:val="hybridMultilevel"/>
    <w:tmpl w:val="55CAAD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27394"/>
    <w:multiLevelType w:val="hybridMultilevel"/>
    <w:tmpl w:val="8BF6FB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55058"/>
    <w:multiLevelType w:val="hybridMultilevel"/>
    <w:tmpl w:val="276EF79A"/>
    <w:lvl w:ilvl="0" w:tplc="041F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7F35E32"/>
    <w:multiLevelType w:val="hybridMultilevel"/>
    <w:tmpl w:val="FD16C8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B7C98"/>
    <w:multiLevelType w:val="hybridMultilevel"/>
    <w:tmpl w:val="078E4F8C"/>
    <w:lvl w:ilvl="0" w:tplc="7D5A771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65A97"/>
    <w:multiLevelType w:val="hybridMultilevel"/>
    <w:tmpl w:val="598239BE"/>
    <w:lvl w:ilvl="0" w:tplc="47A044BE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94E97"/>
    <w:multiLevelType w:val="hybridMultilevel"/>
    <w:tmpl w:val="0CF0D5D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64E50"/>
    <w:multiLevelType w:val="hybridMultilevel"/>
    <w:tmpl w:val="CDBAEF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44E2C"/>
    <w:multiLevelType w:val="hybridMultilevel"/>
    <w:tmpl w:val="69F40F0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CD2F9A"/>
    <w:multiLevelType w:val="hybridMultilevel"/>
    <w:tmpl w:val="2E7E144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07628"/>
    <w:multiLevelType w:val="hybridMultilevel"/>
    <w:tmpl w:val="117643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E5679"/>
    <w:multiLevelType w:val="hybridMultilevel"/>
    <w:tmpl w:val="3E42EE46"/>
    <w:lvl w:ilvl="0" w:tplc="12CEA8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70C8D"/>
    <w:multiLevelType w:val="hybridMultilevel"/>
    <w:tmpl w:val="6440672E"/>
    <w:lvl w:ilvl="0" w:tplc="041F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72D101A1"/>
    <w:multiLevelType w:val="hybridMultilevel"/>
    <w:tmpl w:val="D784755C"/>
    <w:lvl w:ilvl="0" w:tplc="D9BEE66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CE5AE6"/>
    <w:multiLevelType w:val="hybridMultilevel"/>
    <w:tmpl w:val="BA98FE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1"/>
  </w:num>
  <w:num w:numId="5">
    <w:abstractNumId w:val="2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12"/>
  </w:num>
  <w:num w:numId="11">
    <w:abstractNumId w:val="8"/>
  </w:num>
  <w:num w:numId="12">
    <w:abstractNumId w:val="15"/>
  </w:num>
  <w:num w:numId="13">
    <w:abstractNumId w:val="4"/>
  </w:num>
  <w:num w:numId="14">
    <w:abstractNumId w:val="11"/>
  </w:num>
  <w:num w:numId="15">
    <w:abstractNumId w:val="17"/>
  </w:num>
  <w:num w:numId="16">
    <w:abstractNumId w:val="10"/>
  </w:num>
  <w:num w:numId="17">
    <w:abstractNumId w:val="3"/>
  </w:num>
  <w:num w:numId="1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50"/>
    <w:rsid w:val="000050E0"/>
    <w:rsid w:val="0000517E"/>
    <w:rsid w:val="00005592"/>
    <w:rsid w:val="00014D47"/>
    <w:rsid w:val="00015768"/>
    <w:rsid w:val="0001621D"/>
    <w:rsid w:val="000204BE"/>
    <w:rsid w:val="00025185"/>
    <w:rsid w:val="00027E9E"/>
    <w:rsid w:val="000311CA"/>
    <w:rsid w:val="000318BD"/>
    <w:rsid w:val="00032441"/>
    <w:rsid w:val="00032AC4"/>
    <w:rsid w:val="00032C09"/>
    <w:rsid w:val="00034CAE"/>
    <w:rsid w:val="00036DA3"/>
    <w:rsid w:val="00044D5C"/>
    <w:rsid w:val="000451D5"/>
    <w:rsid w:val="000451E0"/>
    <w:rsid w:val="00045548"/>
    <w:rsid w:val="00046923"/>
    <w:rsid w:val="0004702E"/>
    <w:rsid w:val="0004709F"/>
    <w:rsid w:val="00051132"/>
    <w:rsid w:val="00052801"/>
    <w:rsid w:val="00054A1B"/>
    <w:rsid w:val="00054C41"/>
    <w:rsid w:val="00054E27"/>
    <w:rsid w:val="000600F1"/>
    <w:rsid w:val="0006024B"/>
    <w:rsid w:val="00062DDF"/>
    <w:rsid w:val="000652A9"/>
    <w:rsid w:val="0006658C"/>
    <w:rsid w:val="0006718A"/>
    <w:rsid w:val="00067325"/>
    <w:rsid w:val="00074458"/>
    <w:rsid w:val="000745ED"/>
    <w:rsid w:val="00076182"/>
    <w:rsid w:val="000769C9"/>
    <w:rsid w:val="00080214"/>
    <w:rsid w:val="00083775"/>
    <w:rsid w:val="00090949"/>
    <w:rsid w:val="00090D1E"/>
    <w:rsid w:val="00093224"/>
    <w:rsid w:val="000944E6"/>
    <w:rsid w:val="00094CEE"/>
    <w:rsid w:val="00095A41"/>
    <w:rsid w:val="000971FC"/>
    <w:rsid w:val="000975D6"/>
    <w:rsid w:val="000976D8"/>
    <w:rsid w:val="000A047F"/>
    <w:rsid w:val="000A0A2D"/>
    <w:rsid w:val="000A2624"/>
    <w:rsid w:val="000A454C"/>
    <w:rsid w:val="000A51DA"/>
    <w:rsid w:val="000A6510"/>
    <w:rsid w:val="000A69DC"/>
    <w:rsid w:val="000B017E"/>
    <w:rsid w:val="000B208A"/>
    <w:rsid w:val="000B216E"/>
    <w:rsid w:val="000B5276"/>
    <w:rsid w:val="000B76A3"/>
    <w:rsid w:val="000C0020"/>
    <w:rsid w:val="000C1763"/>
    <w:rsid w:val="000C1D0D"/>
    <w:rsid w:val="000C2DB8"/>
    <w:rsid w:val="000C2EA1"/>
    <w:rsid w:val="000C3CE9"/>
    <w:rsid w:val="000C667B"/>
    <w:rsid w:val="000C6C69"/>
    <w:rsid w:val="000D24B0"/>
    <w:rsid w:val="000D267C"/>
    <w:rsid w:val="000D2722"/>
    <w:rsid w:val="000D59BD"/>
    <w:rsid w:val="000D6CDD"/>
    <w:rsid w:val="000D7099"/>
    <w:rsid w:val="000F0BE8"/>
    <w:rsid w:val="000F7DC5"/>
    <w:rsid w:val="001032F3"/>
    <w:rsid w:val="00103D2C"/>
    <w:rsid w:val="00104BF9"/>
    <w:rsid w:val="0010724D"/>
    <w:rsid w:val="00111401"/>
    <w:rsid w:val="00111435"/>
    <w:rsid w:val="001139AC"/>
    <w:rsid w:val="00115084"/>
    <w:rsid w:val="00116873"/>
    <w:rsid w:val="00117C85"/>
    <w:rsid w:val="00117D7B"/>
    <w:rsid w:val="0012047E"/>
    <w:rsid w:val="00121B75"/>
    <w:rsid w:val="00121D43"/>
    <w:rsid w:val="001220E9"/>
    <w:rsid w:val="00122861"/>
    <w:rsid w:val="00125C6A"/>
    <w:rsid w:val="0012741C"/>
    <w:rsid w:val="001335FB"/>
    <w:rsid w:val="00133C4A"/>
    <w:rsid w:val="001349A6"/>
    <w:rsid w:val="00136C32"/>
    <w:rsid w:val="00137DE5"/>
    <w:rsid w:val="00141132"/>
    <w:rsid w:val="001422DC"/>
    <w:rsid w:val="0014442F"/>
    <w:rsid w:val="00144615"/>
    <w:rsid w:val="001457CF"/>
    <w:rsid w:val="0015382D"/>
    <w:rsid w:val="00155400"/>
    <w:rsid w:val="00157796"/>
    <w:rsid w:val="00160778"/>
    <w:rsid w:val="00160A22"/>
    <w:rsid w:val="00161E5C"/>
    <w:rsid w:val="00162086"/>
    <w:rsid w:val="00162C49"/>
    <w:rsid w:val="00163558"/>
    <w:rsid w:val="001648BD"/>
    <w:rsid w:val="0016524A"/>
    <w:rsid w:val="00166157"/>
    <w:rsid w:val="00170ECC"/>
    <w:rsid w:val="00172ABF"/>
    <w:rsid w:val="00173835"/>
    <w:rsid w:val="001764BF"/>
    <w:rsid w:val="0017655A"/>
    <w:rsid w:val="001772BC"/>
    <w:rsid w:val="00182C57"/>
    <w:rsid w:val="00183952"/>
    <w:rsid w:val="00185531"/>
    <w:rsid w:val="001874E5"/>
    <w:rsid w:val="001903DA"/>
    <w:rsid w:val="0019235A"/>
    <w:rsid w:val="00194DC1"/>
    <w:rsid w:val="00195F92"/>
    <w:rsid w:val="0019796C"/>
    <w:rsid w:val="001A0D41"/>
    <w:rsid w:val="001A11ED"/>
    <w:rsid w:val="001A4121"/>
    <w:rsid w:val="001A4B2D"/>
    <w:rsid w:val="001A76B5"/>
    <w:rsid w:val="001B05D4"/>
    <w:rsid w:val="001B1D12"/>
    <w:rsid w:val="001B20DF"/>
    <w:rsid w:val="001B4739"/>
    <w:rsid w:val="001B4765"/>
    <w:rsid w:val="001B60C3"/>
    <w:rsid w:val="001B6F99"/>
    <w:rsid w:val="001B792D"/>
    <w:rsid w:val="001C0447"/>
    <w:rsid w:val="001C0E2C"/>
    <w:rsid w:val="001C192D"/>
    <w:rsid w:val="001C2983"/>
    <w:rsid w:val="001C6A72"/>
    <w:rsid w:val="001D2FCD"/>
    <w:rsid w:val="001D30ED"/>
    <w:rsid w:val="001D35D0"/>
    <w:rsid w:val="001D55AE"/>
    <w:rsid w:val="001D63E1"/>
    <w:rsid w:val="001D6D95"/>
    <w:rsid w:val="001E09DE"/>
    <w:rsid w:val="001E1201"/>
    <w:rsid w:val="001E2613"/>
    <w:rsid w:val="001E2B27"/>
    <w:rsid w:val="001E46B9"/>
    <w:rsid w:val="001E4A38"/>
    <w:rsid w:val="001E59E0"/>
    <w:rsid w:val="001E61C6"/>
    <w:rsid w:val="001E669D"/>
    <w:rsid w:val="001F344D"/>
    <w:rsid w:val="0020072B"/>
    <w:rsid w:val="0020134C"/>
    <w:rsid w:val="00201419"/>
    <w:rsid w:val="00202556"/>
    <w:rsid w:val="00202962"/>
    <w:rsid w:val="00202B4E"/>
    <w:rsid w:val="0020418A"/>
    <w:rsid w:val="00206634"/>
    <w:rsid w:val="00206EC9"/>
    <w:rsid w:val="00210323"/>
    <w:rsid w:val="00212248"/>
    <w:rsid w:val="00214D5C"/>
    <w:rsid w:val="002171C3"/>
    <w:rsid w:val="0022181C"/>
    <w:rsid w:val="00227878"/>
    <w:rsid w:val="002317D0"/>
    <w:rsid w:val="00231CB0"/>
    <w:rsid w:val="00233F4B"/>
    <w:rsid w:val="00234D2D"/>
    <w:rsid w:val="0023751F"/>
    <w:rsid w:val="00242116"/>
    <w:rsid w:val="002431B8"/>
    <w:rsid w:val="00245142"/>
    <w:rsid w:val="00245DF0"/>
    <w:rsid w:val="002471BF"/>
    <w:rsid w:val="00247B7D"/>
    <w:rsid w:val="00251C8F"/>
    <w:rsid w:val="00253A9A"/>
    <w:rsid w:val="00254678"/>
    <w:rsid w:val="00254877"/>
    <w:rsid w:val="00255533"/>
    <w:rsid w:val="002564BA"/>
    <w:rsid w:val="002614A6"/>
    <w:rsid w:val="002631EC"/>
    <w:rsid w:val="00263BE3"/>
    <w:rsid w:val="0026527A"/>
    <w:rsid w:val="00265B1C"/>
    <w:rsid w:val="00270F9F"/>
    <w:rsid w:val="002713E0"/>
    <w:rsid w:val="00275298"/>
    <w:rsid w:val="00277DD5"/>
    <w:rsid w:val="0028008A"/>
    <w:rsid w:val="00284410"/>
    <w:rsid w:val="0028449A"/>
    <w:rsid w:val="00290BDC"/>
    <w:rsid w:val="002936FF"/>
    <w:rsid w:val="00294006"/>
    <w:rsid w:val="002943B8"/>
    <w:rsid w:val="00295D10"/>
    <w:rsid w:val="002A0A50"/>
    <w:rsid w:val="002A22F9"/>
    <w:rsid w:val="002A29B4"/>
    <w:rsid w:val="002A2C97"/>
    <w:rsid w:val="002A2D92"/>
    <w:rsid w:val="002A54FE"/>
    <w:rsid w:val="002A5AF7"/>
    <w:rsid w:val="002A7977"/>
    <w:rsid w:val="002B0266"/>
    <w:rsid w:val="002B16D5"/>
    <w:rsid w:val="002B3D89"/>
    <w:rsid w:val="002B40FE"/>
    <w:rsid w:val="002B4942"/>
    <w:rsid w:val="002B644D"/>
    <w:rsid w:val="002B6AEA"/>
    <w:rsid w:val="002C07DB"/>
    <w:rsid w:val="002C4656"/>
    <w:rsid w:val="002C4D26"/>
    <w:rsid w:val="002C4F40"/>
    <w:rsid w:val="002C55FB"/>
    <w:rsid w:val="002C754B"/>
    <w:rsid w:val="002C789C"/>
    <w:rsid w:val="002D0FCA"/>
    <w:rsid w:val="002D3222"/>
    <w:rsid w:val="002D3507"/>
    <w:rsid w:val="002D4B50"/>
    <w:rsid w:val="002E04D0"/>
    <w:rsid w:val="002F13B3"/>
    <w:rsid w:val="002F18F2"/>
    <w:rsid w:val="002F30CE"/>
    <w:rsid w:val="002F3DCD"/>
    <w:rsid w:val="002F629E"/>
    <w:rsid w:val="00300935"/>
    <w:rsid w:val="00301FC1"/>
    <w:rsid w:val="003033E3"/>
    <w:rsid w:val="0030689E"/>
    <w:rsid w:val="00310079"/>
    <w:rsid w:val="0031099B"/>
    <w:rsid w:val="00311141"/>
    <w:rsid w:val="00311D91"/>
    <w:rsid w:val="00313E38"/>
    <w:rsid w:val="003140BC"/>
    <w:rsid w:val="00317248"/>
    <w:rsid w:val="00321F51"/>
    <w:rsid w:val="00322636"/>
    <w:rsid w:val="00323D19"/>
    <w:rsid w:val="00327910"/>
    <w:rsid w:val="00327960"/>
    <w:rsid w:val="00331F47"/>
    <w:rsid w:val="00336931"/>
    <w:rsid w:val="00337762"/>
    <w:rsid w:val="0034017F"/>
    <w:rsid w:val="003418EE"/>
    <w:rsid w:val="003456C3"/>
    <w:rsid w:val="00346ACB"/>
    <w:rsid w:val="00346F18"/>
    <w:rsid w:val="00352B34"/>
    <w:rsid w:val="00352C40"/>
    <w:rsid w:val="0035328E"/>
    <w:rsid w:val="003548C4"/>
    <w:rsid w:val="00360A9E"/>
    <w:rsid w:val="00361A47"/>
    <w:rsid w:val="003652F2"/>
    <w:rsid w:val="00365D45"/>
    <w:rsid w:val="0036633B"/>
    <w:rsid w:val="00367A09"/>
    <w:rsid w:val="0037099D"/>
    <w:rsid w:val="0037102B"/>
    <w:rsid w:val="00371384"/>
    <w:rsid w:val="003720F0"/>
    <w:rsid w:val="003727CD"/>
    <w:rsid w:val="00373486"/>
    <w:rsid w:val="0037455A"/>
    <w:rsid w:val="003758E0"/>
    <w:rsid w:val="00375E98"/>
    <w:rsid w:val="003772F1"/>
    <w:rsid w:val="00387426"/>
    <w:rsid w:val="00387438"/>
    <w:rsid w:val="00387B8A"/>
    <w:rsid w:val="00387CE5"/>
    <w:rsid w:val="00397FD5"/>
    <w:rsid w:val="003A7EF7"/>
    <w:rsid w:val="003B5214"/>
    <w:rsid w:val="003B6916"/>
    <w:rsid w:val="003C1E9D"/>
    <w:rsid w:val="003C5A74"/>
    <w:rsid w:val="003C6EEA"/>
    <w:rsid w:val="003D3246"/>
    <w:rsid w:val="003D4866"/>
    <w:rsid w:val="003D4FE6"/>
    <w:rsid w:val="003D5E69"/>
    <w:rsid w:val="003D6DA7"/>
    <w:rsid w:val="003E030A"/>
    <w:rsid w:val="003E3984"/>
    <w:rsid w:val="003E41E8"/>
    <w:rsid w:val="003E5AAF"/>
    <w:rsid w:val="003E7B1D"/>
    <w:rsid w:val="003F0792"/>
    <w:rsid w:val="003F3C71"/>
    <w:rsid w:val="003F65CD"/>
    <w:rsid w:val="003F6811"/>
    <w:rsid w:val="003F6ABD"/>
    <w:rsid w:val="003F6D8E"/>
    <w:rsid w:val="003F705C"/>
    <w:rsid w:val="003F7AEA"/>
    <w:rsid w:val="00401034"/>
    <w:rsid w:val="004052CA"/>
    <w:rsid w:val="00405B7E"/>
    <w:rsid w:val="00407DD4"/>
    <w:rsid w:val="00411DC8"/>
    <w:rsid w:val="00412B4D"/>
    <w:rsid w:val="0041433D"/>
    <w:rsid w:val="004225CD"/>
    <w:rsid w:val="00423E36"/>
    <w:rsid w:val="00424DAE"/>
    <w:rsid w:val="00426A2C"/>
    <w:rsid w:val="00431AA9"/>
    <w:rsid w:val="00432C01"/>
    <w:rsid w:val="004371FC"/>
    <w:rsid w:val="004405C6"/>
    <w:rsid w:val="00441762"/>
    <w:rsid w:val="00442201"/>
    <w:rsid w:val="0044223F"/>
    <w:rsid w:val="00443FC0"/>
    <w:rsid w:val="0044696E"/>
    <w:rsid w:val="0045706B"/>
    <w:rsid w:val="004616DC"/>
    <w:rsid w:val="00461AC8"/>
    <w:rsid w:val="00462796"/>
    <w:rsid w:val="004654D8"/>
    <w:rsid w:val="00470B6D"/>
    <w:rsid w:val="00471A6C"/>
    <w:rsid w:val="00474494"/>
    <w:rsid w:val="00484227"/>
    <w:rsid w:val="0048537B"/>
    <w:rsid w:val="004947F0"/>
    <w:rsid w:val="0049657A"/>
    <w:rsid w:val="004A1353"/>
    <w:rsid w:val="004A273C"/>
    <w:rsid w:val="004B166E"/>
    <w:rsid w:val="004B4DC8"/>
    <w:rsid w:val="004B6854"/>
    <w:rsid w:val="004B797E"/>
    <w:rsid w:val="004C0B5F"/>
    <w:rsid w:val="004C2697"/>
    <w:rsid w:val="004C3F4C"/>
    <w:rsid w:val="004D02BC"/>
    <w:rsid w:val="004D3052"/>
    <w:rsid w:val="004E0CB6"/>
    <w:rsid w:val="004E101E"/>
    <w:rsid w:val="004E1BC2"/>
    <w:rsid w:val="004E2B57"/>
    <w:rsid w:val="004E2EC4"/>
    <w:rsid w:val="004E3AD4"/>
    <w:rsid w:val="004E6256"/>
    <w:rsid w:val="004E67D6"/>
    <w:rsid w:val="004F3149"/>
    <w:rsid w:val="00500922"/>
    <w:rsid w:val="00500A9C"/>
    <w:rsid w:val="00501DFA"/>
    <w:rsid w:val="00504376"/>
    <w:rsid w:val="00505145"/>
    <w:rsid w:val="0050593D"/>
    <w:rsid w:val="005104A6"/>
    <w:rsid w:val="005118CD"/>
    <w:rsid w:val="00511C83"/>
    <w:rsid w:val="00512D57"/>
    <w:rsid w:val="00513E65"/>
    <w:rsid w:val="005204EC"/>
    <w:rsid w:val="00523F11"/>
    <w:rsid w:val="00525301"/>
    <w:rsid w:val="00525C32"/>
    <w:rsid w:val="00526E01"/>
    <w:rsid w:val="00535706"/>
    <w:rsid w:val="005362D9"/>
    <w:rsid w:val="0053678B"/>
    <w:rsid w:val="00536F89"/>
    <w:rsid w:val="00537CC4"/>
    <w:rsid w:val="005422E6"/>
    <w:rsid w:val="00546A5F"/>
    <w:rsid w:val="00550D9E"/>
    <w:rsid w:val="0055335F"/>
    <w:rsid w:val="0055506E"/>
    <w:rsid w:val="0055628B"/>
    <w:rsid w:val="0056376B"/>
    <w:rsid w:val="00566C60"/>
    <w:rsid w:val="005672D0"/>
    <w:rsid w:val="00575865"/>
    <w:rsid w:val="00577A8D"/>
    <w:rsid w:val="00580662"/>
    <w:rsid w:val="00582494"/>
    <w:rsid w:val="00582F66"/>
    <w:rsid w:val="00583264"/>
    <w:rsid w:val="00584BA8"/>
    <w:rsid w:val="005862C4"/>
    <w:rsid w:val="00586459"/>
    <w:rsid w:val="0058700A"/>
    <w:rsid w:val="005874CE"/>
    <w:rsid w:val="00590856"/>
    <w:rsid w:val="005919A0"/>
    <w:rsid w:val="00592523"/>
    <w:rsid w:val="00594C57"/>
    <w:rsid w:val="00597919"/>
    <w:rsid w:val="005A1184"/>
    <w:rsid w:val="005A12D7"/>
    <w:rsid w:val="005A1303"/>
    <w:rsid w:val="005A1DA8"/>
    <w:rsid w:val="005A286C"/>
    <w:rsid w:val="005A3A6D"/>
    <w:rsid w:val="005A40E4"/>
    <w:rsid w:val="005A6F97"/>
    <w:rsid w:val="005B0DEB"/>
    <w:rsid w:val="005B20A1"/>
    <w:rsid w:val="005B5C2E"/>
    <w:rsid w:val="005B7025"/>
    <w:rsid w:val="005B76CA"/>
    <w:rsid w:val="005C15AE"/>
    <w:rsid w:val="005C1FEB"/>
    <w:rsid w:val="005C25FD"/>
    <w:rsid w:val="005C2C2E"/>
    <w:rsid w:val="005D0098"/>
    <w:rsid w:val="005D05E8"/>
    <w:rsid w:val="005D2FF5"/>
    <w:rsid w:val="005E074A"/>
    <w:rsid w:val="005E1CBC"/>
    <w:rsid w:val="005E31E8"/>
    <w:rsid w:val="005E3361"/>
    <w:rsid w:val="005E3B50"/>
    <w:rsid w:val="005E4684"/>
    <w:rsid w:val="005E6232"/>
    <w:rsid w:val="005E73AE"/>
    <w:rsid w:val="005E74FA"/>
    <w:rsid w:val="005F0710"/>
    <w:rsid w:val="005F08DA"/>
    <w:rsid w:val="005F0A45"/>
    <w:rsid w:val="005F15FA"/>
    <w:rsid w:val="005F3FA2"/>
    <w:rsid w:val="00600B39"/>
    <w:rsid w:val="00601DBB"/>
    <w:rsid w:val="006035B6"/>
    <w:rsid w:val="00604899"/>
    <w:rsid w:val="006056E8"/>
    <w:rsid w:val="006061AD"/>
    <w:rsid w:val="006061E5"/>
    <w:rsid w:val="006067C3"/>
    <w:rsid w:val="00610BE0"/>
    <w:rsid w:val="006118F4"/>
    <w:rsid w:val="00614B29"/>
    <w:rsid w:val="006162F1"/>
    <w:rsid w:val="00616960"/>
    <w:rsid w:val="006171CA"/>
    <w:rsid w:val="0061735C"/>
    <w:rsid w:val="006177D1"/>
    <w:rsid w:val="00624851"/>
    <w:rsid w:val="006274D2"/>
    <w:rsid w:val="00634A7A"/>
    <w:rsid w:val="00634DC1"/>
    <w:rsid w:val="00640128"/>
    <w:rsid w:val="006424B8"/>
    <w:rsid w:val="00643A58"/>
    <w:rsid w:val="00644D96"/>
    <w:rsid w:val="006473E0"/>
    <w:rsid w:val="006474D0"/>
    <w:rsid w:val="0064782D"/>
    <w:rsid w:val="00654C1E"/>
    <w:rsid w:val="00657AE8"/>
    <w:rsid w:val="006600D7"/>
    <w:rsid w:val="00662462"/>
    <w:rsid w:val="006654B5"/>
    <w:rsid w:val="00665A06"/>
    <w:rsid w:val="00666799"/>
    <w:rsid w:val="00667F5D"/>
    <w:rsid w:val="00667F6A"/>
    <w:rsid w:val="0067271B"/>
    <w:rsid w:val="0067354E"/>
    <w:rsid w:val="00673DBE"/>
    <w:rsid w:val="00674B95"/>
    <w:rsid w:val="0067679A"/>
    <w:rsid w:val="00681DA1"/>
    <w:rsid w:val="00681E7E"/>
    <w:rsid w:val="006858C1"/>
    <w:rsid w:val="00690546"/>
    <w:rsid w:val="00693403"/>
    <w:rsid w:val="00693630"/>
    <w:rsid w:val="00693C73"/>
    <w:rsid w:val="00697A44"/>
    <w:rsid w:val="006A1271"/>
    <w:rsid w:val="006A4280"/>
    <w:rsid w:val="006A569D"/>
    <w:rsid w:val="006A5A71"/>
    <w:rsid w:val="006A64CB"/>
    <w:rsid w:val="006A6BB6"/>
    <w:rsid w:val="006B7345"/>
    <w:rsid w:val="006B742C"/>
    <w:rsid w:val="006C1D3B"/>
    <w:rsid w:val="006C3F09"/>
    <w:rsid w:val="006C46B7"/>
    <w:rsid w:val="006C48B6"/>
    <w:rsid w:val="006C6F4D"/>
    <w:rsid w:val="006D07E9"/>
    <w:rsid w:val="006D10F5"/>
    <w:rsid w:val="006D1247"/>
    <w:rsid w:val="006D1426"/>
    <w:rsid w:val="006D2758"/>
    <w:rsid w:val="006D3CA0"/>
    <w:rsid w:val="006D4FA6"/>
    <w:rsid w:val="006D64B7"/>
    <w:rsid w:val="006E29B5"/>
    <w:rsid w:val="006E2C0D"/>
    <w:rsid w:val="006E43F1"/>
    <w:rsid w:val="006E5F41"/>
    <w:rsid w:val="006F3512"/>
    <w:rsid w:val="006F466C"/>
    <w:rsid w:val="006F5465"/>
    <w:rsid w:val="00700249"/>
    <w:rsid w:val="00700D57"/>
    <w:rsid w:val="00704D7E"/>
    <w:rsid w:val="00710021"/>
    <w:rsid w:val="007111AE"/>
    <w:rsid w:val="00715F05"/>
    <w:rsid w:val="00716505"/>
    <w:rsid w:val="0072154E"/>
    <w:rsid w:val="00722F5F"/>
    <w:rsid w:val="00724544"/>
    <w:rsid w:val="0073055B"/>
    <w:rsid w:val="00736070"/>
    <w:rsid w:val="00736BBE"/>
    <w:rsid w:val="0074004F"/>
    <w:rsid w:val="00740658"/>
    <w:rsid w:val="00741241"/>
    <w:rsid w:val="00741C65"/>
    <w:rsid w:val="00744948"/>
    <w:rsid w:val="00745C00"/>
    <w:rsid w:val="00745E13"/>
    <w:rsid w:val="00747237"/>
    <w:rsid w:val="0074765D"/>
    <w:rsid w:val="00750A94"/>
    <w:rsid w:val="007516CB"/>
    <w:rsid w:val="00751F5D"/>
    <w:rsid w:val="00752584"/>
    <w:rsid w:val="00754271"/>
    <w:rsid w:val="00756EF8"/>
    <w:rsid w:val="00763EE0"/>
    <w:rsid w:val="00764653"/>
    <w:rsid w:val="00767621"/>
    <w:rsid w:val="00771EFB"/>
    <w:rsid w:val="007741BA"/>
    <w:rsid w:val="007750B3"/>
    <w:rsid w:val="00775ABA"/>
    <w:rsid w:val="007760C8"/>
    <w:rsid w:val="0078023E"/>
    <w:rsid w:val="00781BE4"/>
    <w:rsid w:val="00793C46"/>
    <w:rsid w:val="007942D0"/>
    <w:rsid w:val="00794696"/>
    <w:rsid w:val="00794903"/>
    <w:rsid w:val="00794A9C"/>
    <w:rsid w:val="0079665D"/>
    <w:rsid w:val="007975DB"/>
    <w:rsid w:val="007A01A5"/>
    <w:rsid w:val="007A7F9F"/>
    <w:rsid w:val="007B59D3"/>
    <w:rsid w:val="007B6404"/>
    <w:rsid w:val="007B7897"/>
    <w:rsid w:val="007C022C"/>
    <w:rsid w:val="007C1234"/>
    <w:rsid w:val="007C14C4"/>
    <w:rsid w:val="007C3174"/>
    <w:rsid w:val="007C3458"/>
    <w:rsid w:val="007C43BE"/>
    <w:rsid w:val="007C731F"/>
    <w:rsid w:val="007D0041"/>
    <w:rsid w:val="007D4F11"/>
    <w:rsid w:val="007D58C1"/>
    <w:rsid w:val="007E0EE4"/>
    <w:rsid w:val="007E180B"/>
    <w:rsid w:val="007F0E18"/>
    <w:rsid w:val="007F0E46"/>
    <w:rsid w:val="007F238D"/>
    <w:rsid w:val="007F2687"/>
    <w:rsid w:val="007F56D4"/>
    <w:rsid w:val="007F6C75"/>
    <w:rsid w:val="007F7909"/>
    <w:rsid w:val="00800E65"/>
    <w:rsid w:val="00801264"/>
    <w:rsid w:val="008027D5"/>
    <w:rsid w:val="008035DC"/>
    <w:rsid w:val="00804339"/>
    <w:rsid w:val="00807B20"/>
    <w:rsid w:val="00811028"/>
    <w:rsid w:val="00811FDF"/>
    <w:rsid w:val="008128D8"/>
    <w:rsid w:val="00812F2F"/>
    <w:rsid w:val="00815F45"/>
    <w:rsid w:val="00817A5D"/>
    <w:rsid w:val="00820208"/>
    <w:rsid w:val="00822673"/>
    <w:rsid w:val="00822A69"/>
    <w:rsid w:val="00825C16"/>
    <w:rsid w:val="008264C1"/>
    <w:rsid w:val="00827B1B"/>
    <w:rsid w:val="00830F36"/>
    <w:rsid w:val="008318C9"/>
    <w:rsid w:val="00834ADE"/>
    <w:rsid w:val="00836335"/>
    <w:rsid w:val="00840AAB"/>
    <w:rsid w:val="00842C0E"/>
    <w:rsid w:val="00844727"/>
    <w:rsid w:val="00851158"/>
    <w:rsid w:val="00851996"/>
    <w:rsid w:val="00851BC8"/>
    <w:rsid w:val="00854457"/>
    <w:rsid w:val="008563A0"/>
    <w:rsid w:val="008616A0"/>
    <w:rsid w:val="0086183C"/>
    <w:rsid w:val="00862055"/>
    <w:rsid w:val="00862914"/>
    <w:rsid w:val="00862EEF"/>
    <w:rsid w:val="00863005"/>
    <w:rsid w:val="008641F4"/>
    <w:rsid w:val="00871287"/>
    <w:rsid w:val="00873AB7"/>
    <w:rsid w:val="00873D58"/>
    <w:rsid w:val="0087495F"/>
    <w:rsid w:val="00875BAE"/>
    <w:rsid w:val="00875DAD"/>
    <w:rsid w:val="00875E86"/>
    <w:rsid w:val="00877163"/>
    <w:rsid w:val="0088011D"/>
    <w:rsid w:val="00880ABB"/>
    <w:rsid w:val="008844F5"/>
    <w:rsid w:val="00884772"/>
    <w:rsid w:val="00885A6E"/>
    <w:rsid w:val="008A2BC4"/>
    <w:rsid w:val="008A5902"/>
    <w:rsid w:val="008B26AD"/>
    <w:rsid w:val="008B2B5B"/>
    <w:rsid w:val="008B2CFC"/>
    <w:rsid w:val="008B646F"/>
    <w:rsid w:val="008B6716"/>
    <w:rsid w:val="008B6F8F"/>
    <w:rsid w:val="008C14BE"/>
    <w:rsid w:val="008C3EF3"/>
    <w:rsid w:val="008C3F3A"/>
    <w:rsid w:val="008C4BDE"/>
    <w:rsid w:val="008C55E3"/>
    <w:rsid w:val="008C5FE0"/>
    <w:rsid w:val="008C79A5"/>
    <w:rsid w:val="008D216A"/>
    <w:rsid w:val="008D3BF0"/>
    <w:rsid w:val="008E09FB"/>
    <w:rsid w:val="008E0FF9"/>
    <w:rsid w:val="008E1415"/>
    <w:rsid w:val="008E1EBC"/>
    <w:rsid w:val="008E1EC0"/>
    <w:rsid w:val="008E240E"/>
    <w:rsid w:val="008E2668"/>
    <w:rsid w:val="008E36B5"/>
    <w:rsid w:val="008E36C9"/>
    <w:rsid w:val="008E593E"/>
    <w:rsid w:val="008F0207"/>
    <w:rsid w:val="008F0926"/>
    <w:rsid w:val="008F1A23"/>
    <w:rsid w:val="008F6AC8"/>
    <w:rsid w:val="0090101D"/>
    <w:rsid w:val="009012DF"/>
    <w:rsid w:val="00902876"/>
    <w:rsid w:val="009042BE"/>
    <w:rsid w:val="009056ED"/>
    <w:rsid w:val="00911C4E"/>
    <w:rsid w:val="00912510"/>
    <w:rsid w:val="009139B7"/>
    <w:rsid w:val="0091447E"/>
    <w:rsid w:val="00915F9E"/>
    <w:rsid w:val="00917C0B"/>
    <w:rsid w:val="0092702F"/>
    <w:rsid w:val="00931B06"/>
    <w:rsid w:val="0093481C"/>
    <w:rsid w:val="00941BD0"/>
    <w:rsid w:val="0094318E"/>
    <w:rsid w:val="00951034"/>
    <w:rsid w:val="0095114F"/>
    <w:rsid w:val="00954BEE"/>
    <w:rsid w:val="00956A48"/>
    <w:rsid w:val="00956FAB"/>
    <w:rsid w:val="009577E2"/>
    <w:rsid w:val="009600E2"/>
    <w:rsid w:val="00962B14"/>
    <w:rsid w:val="00965966"/>
    <w:rsid w:val="009679D0"/>
    <w:rsid w:val="009716D0"/>
    <w:rsid w:val="00973EF2"/>
    <w:rsid w:val="0097582A"/>
    <w:rsid w:val="00976FB7"/>
    <w:rsid w:val="00980245"/>
    <w:rsid w:val="00982022"/>
    <w:rsid w:val="00983DE5"/>
    <w:rsid w:val="00987347"/>
    <w:rsid w:val="009909CC"/>
    <w:rsid w:val="00991B93"/>
    <w:rsid w:val="00993126"/>
    <w:rsid w:val="00994C9A"/>
    <w:rsid w:val="0099662D"/>
    <w:rsid w:val="009A326E"/>
    <w:rsid w:val="009A6523"/>
    <w:rsid w:val="009A724C"/>
    <w:rsid w:val="009A7C0F"/>
    <w:rsid w:val="009B0FFD"/>
    <w:rsid w:val="009B4F12"/>
    <w:rsid w:val="009B5FCC"/>
    <w:rsid w:val="009B7088"/>
    <w:rsid w:val="009C1000"/>
    <w:rsid w:val="009C10FC"/>
    <w:rsid w:val="009C3AF3"/>
    <w:rsid w:val="009C5B2F"/>
    <w:rsid w:val="009C740D"/>
    <w:rsid w:val="009C7BA9"/>
    <w:rsid w:val="009D5698"/>
    <w:rsid w:val="009D7D70"/>
    <w:rsid w:val="009E3B09"/>
    <w:rsid w:val="009E7D3B"/>
    <w:rsid w:val="009F2DB9"/>
    <w:rsid w:val="009F40FF"/>
    <w:rsid w:val="009F5A41"/>
    <w:rsid w:val="00A0383B"/>
    <w:rsid w:val="00A048A3"/>
    <w:rsid w:val="00A077B9"/>
    <w:rsid w:val="00A1016F"/>
    <w:rsid w:val="00A107C3"/>
    <w:rsid w:val="00A10AE9"/>
    <w:rsid w:val="00A11AD3"/>
    <w:rsid w:val="00A15885"/>
    <w:rsid w:val="00A207FC"/>
    <w:rsid w:val="00A20BF7"/>
    <w:rsid w:val="00A21816"/>
    <w:rsid w:val="00A259D8"/>
    <w:rsid w:val="00A31A73"/>
    <w:rsid w:val="00A32384"/>
    <w:rsid w:val="00A350E3"/>
    <w:rsid w:val="00A35350"/>
    <w:rsid w:val="00A36BEF"/>
    <w:rsid w:val="00A36E80"/>
    <w:rsid w:val="00A37458"/>
    <w:rsid w:val="00A43960"/>
    <w:rsid w:val="00A440A1"/>
    <w:rsid w:val="00A464B5"/>
    <w:rsid w:val="00A51AAD"/>
    <w:rsid w:val="00A51FC9"/>
    <w:rsid w:val="00A5250E"/>
    <w:rsid w:val="00A528A9"/>
    <w:rsid w:val="00A529E2"/>
    <w:rsid w:val="00A542F8"/>
    <w:rsid w:val="00A555BD"/>
    <w:rsid w:val="00A55CB3"/>
    <w:rsid w:val="00A56702"/>
    <w:rsid w:val="00A62229"/>
    <w:rsid w:val="00A6308D"/>
    <w:rsid w:val="00A64120"/>
    <w:rsid w:val="00A65BF7"/>
    <w:rsid w:val="00A65C72"/>
    <w:rsid w:val="00A72151"/>
    <w:rsid w:val="00A738B2"/>
    <w:rsid w:val="00A73F67"/>
    <w:rsid w:val="00A77B91"/>
    <w:rsid w:val="00A81819"/>
    <w:rsid w:val="00A82390"/>
    <w:rsid w:val="00A82926"/>
    <w:rsid w:val="00A842E8"/>
    <w:rsid w:val="00A84D50"/>
    <w:rsid w:val="00A84E9F"/>
    <w:rsid w:val="00A9007A"/>
    <w:rsid w:val="00A90496"/>
    <w:rsid w:val="00A9281B"/>
    <w:rsid w:val="00A92A22"/>
    <w:rsid w:val="00A9351D"/>
    <w:rsid w:val="00AA04D0"/>
    <w:rsid w:val="00AA1EFB"/>
    <w:rsid w:val="00AA66AD"/>
    <w:rsid w:val="00AA7585"/>
    <w:rsid w:val="00AB18FB"/>
    <w:rsid w:val="00AB20CD"/>
    <w:rsid w:val="00AB22D9"/>
    <w:rsid w:val="00AB586F"/>
    <w:rsid w:val="00AC0500"/>
    <w:rsid w:val="00AC13A2"/>
    <w:rsid w:val="00AC29FA"/>
    <w:rsid w:val="00AC4049"/>
    <w:rsid w:val="00AC674F"/>
    <w:rsid w:val="00AC759C"/>
    <w:rsid w:val="00AD3796"/>
    <w:rsid w:val="00AD39F8"/>
    <w:rsid w:val="00AD3AE1"/>
    <w:rsid w:val="00AD4308"/>
    <w:rsid w:val="00AD525D"/>
    <w:rsid w:val="00AD57B0"/>
    <w:rsid w:val="00AD6033"/>
    <w:rsid w:val="00AD6B81"/>
    <w:rsid w:val="00AD7667"/>
    <w:rsid w:val="00AE2ECF"/>
    <w:rsid w:val="00AE3387"/>
    <w:rsid w:val="00AE3B5B"/>
    <w:rsid w:val="00AE4708"/>
    <w:rsid w:val="00AE4A61"/>
    <w:rsid w:val="00AE69CE"/>
    <w:rsid w:val="00AE76C0"/>
    <w:rsid w:val="00AE7796"/>
    <w:rsid w:val="00AF2E6D"/>
    <w:rsid w:val="00AF2F9B"/>
    <w:rsid w:val="00AF3435"/>
    <w:rsid w:val="00AF3DFF"/>
    <w:rsid w:val="00AF594B"/>
    <w:rsid w:val="00AF6565"/>
    <w:rsid w:val="00AF6C5B"/>
    <w:rsid w:val="00AF7917"/>
    <w:rsid w:val="00B01885"/>
    <w:rsid w:val="00B02372"/>
    <w:rsid w:val="00B02D9C"/>
    <w:rsid w:val="00B03566"/>
    <w:rsid w:val="00B0453C"/>
    <w:rsid w:val="00B07A7E"/>
    <w:rsid w:val="00B10619"/>
    <w:rsid w:val="00B117A0"/>
    <w:rsid w:val="00B133F7"/>
    <w:rsid w:val="00B144BE"/>
    <w:rsid w:val="00B1587A"/>
    <w:rsid w:val="00B27E5C"/>
    <w:rsid w:val="00B27FA1"/>
    <w:rsid w:val="00B31B0F"/>
    <w:rsid w:val="00B32CC9"/>
    <w:rsid w:val="00B32E5C"/>
    <w:rsid w:val="00B35583"/>
    <w:rsid w:val="00B35E61"/>
    <w:rsid w:val="00B370EE"/>
    <w:rsid w:val="00B376C7"/>
    <w:rsid w:val="00B37D73"/>
    <w:rsid w:val="00B46F79"/>
    <w:rsid w:val="00B46FB7"/>
    <w:rsid w:val="00B47680"/>
    <w:rsid w:val="00B47D04"/>
    <w:rsid w:val="00B52F58"/>
    <w:rsid w:val="00B531FC"/>
    <w:rsid w:val="00B53B96"/>
    <w:rsid w:val="00B56903"/>
    <w:rsid w:val="00B57E29"/>
    <w:rsid w:val="00B60DD5"/>
    <w:rsid w:val="00B61875"/>
    <w:rsid w:val="00B646ED"/>
    <w:rsid w:val="00B65A1D"/>
    <w:rsid w:val="00B670FD"/>
    <w:rsid w:val="00B71459"/>
    <w:rsid w:val="00B721DB"/>
    <w:rsid w:val="00B76CBF"/>
    <w:rsid w:val="00B77457"/>
    <w:rsid w:val="00B778C5"/>
    <w:rsid w:val="00B8080B"/>
    <w:rsid w:val="00B821E2"/>
    <w:rsid w:val="00B824FE"/>
    <w:rsid w:val="00B82E5A"/>
    <w:rsid w:val="00B86EEA"/>
    <w:rsid w:val="00B871DC"/>
    <w:rsid w:val="00B87BA1"/>
    <w:rsid w:val="00B91D47"/>
    <w:rsid w:val="00B920EA"/>
    <w:rsid w:val="00B9793D"/>
    <w:rsid w:val="00BA00DB"/>
    <w:rsid w:val="00BA11E6"/>
    <w:rsid w:val="00BA40CC"/>
    <w:rsid w:val="00BA5579"/>
    <w:rsid w:val="00BA690E"/>
    <w:rsid w:val="00BB25F4"/>
    <w:rsid w:val="00BB5FD3"/>
    <w:rsid w:val="00BB6253"/>
    <w:rsid w:val="00BC17AD"/>
    <w:rsid w:val="00BC1CC9"/>
    <w:rsid w:val="00BC25E9"/>
    <w:rsid w:val="00BC3B24"/>
    <w:rsid w:val="00BC72A7"/>
    <w:rsid w:val="00BD249D"/>
    <w:rsid w:val="00BD4941"/>
    <w:rsid w:val="00BD4D0B"/>
    <w:rsid w:val="00BD4DB9"/>
    <w:rsid w:val="00BE02BF"/>
    <w:rsid w:val="00BE20B3"/>
    <w:rsid w:val="00BE383B"/>
    <w:rsid w:val="00BF1233"/>
    <w:rsid w:val="00BF197C"/>
    <w:rsid w:val="00BF27AA"/>
    <w:rsid w:val="00BF2DDE"/>
    <w:rsid w:val="00BF2FA0"/>
    <w:rsid w:val="00BF5053"/>
    <w:rsid w:val="00BF50DD"/>
    <w:rsid w:val="00BF6542"/>
    <w:rsid w:val="00BF6796"/>
    <w:rsid w:val="00BF6A1E"/>
    <w:rsid w:val="00C0105E"/>
    <w:rsid w:val="00C04491"/>
    <w:rsid w:val="00C04509"/>
    <w:rsid w:val="00C04D3B"/>
    <w:rsid w:val="00C0540C"/>
    <w:rsid w:val="00C05591"/>
    <w:rsid w:val="00C11693"/>
    <w:rsid w:val="00C119CB"/>
    <w:rsid w:val="00C147BD"/>
    <w:rsid w:val="00C149E1"/>
    <w:rsid w:val="00C14CC8"/>
    <w:rsid w:val="00C17FE9"/>
    <w:rsid w:val="00C20D93"/>
    <w:rsid w:val="00C23996"/>
    <w:rsid w:val="00C25CFA"/>
    <w:rsid w:val="00C2639C"/>
    <w:rsid w:val="00C26F4A"/>
    <w:rsid w:val="00C27B26"/>
    <w:rsid w:val="00C30040"/>
    <w:rsid w:val="00C302D8"/>
    <w:rsid w:val="00C30553"/>
    <w:rsid w:val="00C30909"/>
    <w:rsid w:val="00C35172"/>
    <w:rsid w:val="00C35721"/>
    <w:rsid w:val="00C35BAC"/>
    <w:rsid w:val="00C36D54"/>
    <w:rsid w:val="00C3773B"/>
    <w:rsid w:val="00C419E6"/>
    <w:rsid w:val="00C44624"/>
    <w:rsid w:val="00C47E20"/>
    <w:rsid w:val="00C510EF"/>
    <w:rsid w:val="00C528DD"/>
    <w:rsid w:val="00C53542"/>
    <w:rsid w:val="00C5576A"/>
    <w:rsid w:val="00C603D8"/>
    <w:rsid w:val="00C616AE"/>
    <w:rsid w:val="00C629C3"/>
    <w:rsid w:val="00C646B2"/>
    <w:rsid w:val="00C6604D"/>
    <w:rsid w:val="00C700DE"/>
    <w:rsid w:val="00C70129"/>
    <w:rsid w:val="00C70BFE"/>
    <w:rsid w:val="00C72853"/>
    <w:rsid w:val="00C7490F"/>
    <w:rsid w:val="00C75697"/>
    <w:rsid w:val="00C760CA"/>
    <w:rsid w:val="00C80AD4"/>
    <w:rsid w:val="00C811EE"/>
    <w:rsid w:val="00C8346D"/>
    <w:rsid w:val="00C8538B"/>
    <w:rsid w:val="00C858E3"/>
    <w:rsid w:val="00C862D0"/>
    <w:rsid w:val="00C90DA6"/>
    <w:rsid w:val="00C92E1B"/>
    <w:rsid w:val="00C961D1"/>
    <w:rsid w:val="00C9686C"/>
    <w:rsid w:val="00C96A98"/>
    <w:rsid w:val="00C97F59"/>
    <w:rsid w:val="00CA0259"/>
    <w:rsid w:val="00CA2B2C"/>
    <w:rsid w:val="00CA3B55"/>
    <w:rsid w:val="00CA4065"/>
    <w:rsid w:val="00CA4EFD"/>
    <w:rsid w:val="00CA50B7"/>
    <w:rsid w:val="00CA5389"/>
    <w:rsid w:val="00CA7E53"/>
    <w:rsid w:val="00CB5479"/>
    <w:rsid w:val="00CB5514"/>
    <w:rsid w:val="00CC172B"/>
    <w:rsid w:val="00CC2C96"/>
    <w:rsid w:val="00CC5E17"/>
    <w:rsid w:val="00CD0D8E"/>
    <w:rsid w:val="00CD4E12"/>
    <w:rsid w:val="00CD629A"/>
    <w:rsid w:val="00CE1DC2"/>
    <w:rsid w:val="00CE51B6"/>
    <w:rsid w:val="00CE68E9"/>
    <w:rsid w:val="00CE6BDF"/>
    <w:rsid w:val="00CF0B43"/>
    <w:rsid w:val="00CF0B80"/>
    <w:rsid w:val="00CF2838"/>
    <w:rsid w:val="00CF2CB1"/>
    <w:rsid w:val="00CF4053"/>
    <w:rsid w:val="00CF6BF6"/>
    <w:rsid w:val="00D01DA3"/>
    <w:rsid w:val="00D01ED9"/>
    <w:rsid w:val="00D02F97"/>
    <w:rsid w:val="00D04A49"/>
    <w:rsid w:val="00D0523E"/>
    <w:rsid w:val="00D06F3F"/>
    <w:rsid w:val="00D0754D"/>
    <w:rsid w:val="00D07D45"/>
    <w:rsid w:val="00D07E83"/>
    <w:rsid w:val="00D13E3A"/>
    <w:rsid w:val="00D14584"/>
    <w:rsid w:val="00D1476C"/>
    <w:rsid w:val="00D16E71"/>
    <w:rsid w:val="00D171F9"/>
    <w:rsid w:val="00D20AD1"/>
    <w:rsid w:val="00D240DD"/>
    <w:rsid w:val="00D25100"/>
    <w:rsid w:val="00D2699D"/>
    <w:rsid w:val="00D3052C"/>
    <w:rsid w:val="00D30D94"/>
    <w:rsid w:val="00D333AE"/>
    <w:rsid w:val="00D37DC2"/>
    <w:rsid w:val="00D402E2"/>
    <w:rsid w:val="00D41930"/>
    <w:rsid w:val="00D425B9"/>
    <w:rsid w:val="00D42AD0"/>
    <w:rsid w:val="00D42C58"/>
    <w:rsid w:val="00D43EE7"/>
    <w:rsid w:val="00D4426F"/>
    <w:rsid w:val="00D445FC"/>
    <w:rsid w:val="00D45926"/>
    <w:rsid w:val="00D46AFB"/>
    <w:rsid w:val="00D504D6"/>
    <w:rsid w:val="00D50902"/>
    <w:rsid w:val="00D51430"/>
    <w:rsid w:val="00D521A1"/>
    <w:rsid w:val="00D55DB7"/>
    <w:rsid w:val="00D562B2"/>
    <w:rsid w:val="00D6052E"/>
    <w:rsid w:val="00D617FD"/>
    <w:rsid w:val="00D62BC0"/>
    <w:rsid w:val="00D65B2F"/>
    <w:rsid w:val="00D707AF"/>
    <w:rsid w:val="00D729EF"/>
    <w:rsid w:val="00D74005"/>
    <w:rsid w:val="00D74F77"/>
    <w:rsid w:val="00D760D3"/>
    <w:rsid w:val="00D76C28"/>
    <w:rsid w:val="00D812AF"/>
    <w:rsid w:val="00D8444A"/>
    <w:rsid w:val="00D8710D"/>
    <w:rsid w:val="00D90660"/>
    <w:rsid w:val="00D938E6"/>
    <w:rsid w:val="00D93991"/>
    <w:rsid w:val="00D941BD"/>
    <w:rsid w:val="00D94220"/>
    <w:rsid w:val="00D95C85"/>
    <w:rsid w:val="00D96008"/>
    <w:rsid w:val="00D9671D"/>
    <w:rsid w:val="00DA2284"/>
    <w:rsid w:val="00DA23C2"/>
    <w:rsid w:val="00DA3FC0"/>
    <w:rsid w:val="00DA5F73"/>
    <w:rsid w:val="00DA790D"/>
    <w:rsid w:val="00DB1617"/>
    <w:rsid w:val="00DB33C8"/>
    <w:rsid w:val="00DB37E6"/>
    <w:rsid w:val="00DB3C7F"/>
    <w:rsid w:val="00DB4DF2"/>
    <w:rsid w:val="00DB6D29"/>
    <w:rsid w:val="00DC0094"/>
    <w:rsid w:val="00DC25B4"/>
    <w:rsid w:val="00DC2964"/>
    <w:rsid w:val="00DC3B5F"/>
    <w:rsid w:val="00DC5451"/>
    <w:rsid w:val="00DC5CC9"/>
    <w:rsid w:val="00DC7442"/>
    <w:rsid w:val="00DD05EE"/>
    <w:rsid w:val="00DD068B"/>
    <w:rsid w:val="00DD3E98"/>
    <w:rsid w:val="00DE3F80"/>
    <w:rsid w:val="00DE4B21"/>
    <w:rsid w:val="00DE52B0"/>
    <w:rsid w:val="00DE5D4C"/>
    <w:rsid w:val="00DE6DAA"/>
    <w:rsid w:val="00DE6FF4"/>
    <w:rsid w:val="00DF1448"/>
    <w:rsid w:val="00DF30F8"/>
    <w:rsid w:val="00DF73BC"/>
    <w:rsid w:val="00E0046D"/>
    <w:rsid w:val="00E0417E"/>
    <w:rsid w:val="00E044FE"/>
    <w:rsid w:val="00E07A20"/>
    <w:rsid w:val="00E11661"/>
    <w:rsid w:val="00E14824"/>
    <w:rsid w:val="00E16068"/>
    <w:rsid w:val="00E16C51"/>
    <w:rsid w:val="00E227CA"/>
    <w:rsid w:val="00E23696"/>
    <w:rsid w:val="00E2409F"/>
    <w:rsid w:val="00E24383"/>
    <w:rsid w:val="00E25A34"/>
    <w:rsid w:val="00E2619F"/>
    <w:rsid w:val="00E32E0C"/>
    <w:rsid w:val="00E361C3"/>
    <w:rsid w:val="00E37654"/>
    <w:rsid w:val="00E40934"/>
    <w:rsid w:val="00E42FAA"/>
    <w:rsid w:val="00E44749"/>
    <w:rsid w:val="00E4562D"/>
    <w:rsid w:val="00E45947"/>
    <w:rsid w:val="00E47825"/>
    <w:rsid w:val="00E507BD"/>
    <w:rsid w:val="00E53BD8"/>
    <w:rsid w:val="00E53E4B"/>
    <w:rsid w:val="00E56BEC"/>
    <w:rsid w:val="00E56FA5"/>
    <w:rsid w:val="00E573B7"/>
    <w:rsid w:val="00E623A5"/>
    <w:rsid w:val="00E656A3"/>
    <w:rsid w:val="00E65713"/>
    <w:rsid w:val="00E66EA1"/>
    <w:rsid w:val="00E70989"/>
    <w:rsid w:val="00E70BCC"/>
    <w:rsid w:val="00E714E7"/>
    <w:rsid w:val="00E745CA"/>
    <w:rsid w:val="00E7563F"/>
    <w:rsid w:val="00E76AFA"/>
    <w:rsid w:val="00E776D2"/>
    <w:rsid w:val="00E818F8"/>
    <w:rsid w:val="00E83023"/>
    <w:rsid w:val="00E83BF8"/>
    <w:rsid w:val="00E846D5"/>
    <w:rsid w:val="00E8593E"/>
    <w:rsid w:val="00E91396"/>
    <w:rsid w:val="00E91682"/>
    <w:rsid w:val="00E91805"/>
    <w:rsid w:val="00E94281"/>
    <w:rsid w:val="00EA2CFB"/>
    <w:rsid w:val="00EA35D7"/>
    <w:rsid w:val="00EA455B"/>
    <w:rsid w:val="00EB200A"/>
    <w:rsid w:val="00EC00E6"/>
    <w:rsid w:val="00EC1A4A"/>
    <w:rsid w:val="00EC1AF3"/>
    <w:rsid w:val="00EC5F9A"/>
    <w:rsid w:val="00EC61EA"/>
    <w:rsid w:val="00EC6D84"/>
    <w:rsid w:val="00EC756F"/>
    <w:rsid w:val="00EC79A0"/>
    <w:rsid w:val="00ED4079"/>
    <w:rsid w:val="00ED66C9"/>
    <w:rsid w:val="00EE073B"/>
    <w:rsid w:val="00EE0FEE"/>
    <w:rsid w:val="00EE2770"/>
    <w:rsid w:val="00EE50EC"/>
    <w:rsid w:val="00EE6054"/>
    <w:rsid w:val="00EE77FD"/>
    <w:rsid w:val="00EF36C2"/>
    <w:rsid w:val="00EF5149"/>
    <w:rsid w:val="00EF59CD"/>
    <w:rsid w:val="00EF5B49"/>
    <w:rsid w:val="00EF62D3"/>
    <w:rsid w:val="00EF68AB"/>
    <w:rsid w:val="00F00297"/>
    <w:rsid w:val="00F026E1"/>
    <w:rsid w:val="00F032ED"/>
    <w:rsid w:val="00F07B0A"/>
    <w:rsid w:val="00F119E5"/>
    <w:rsid w:val="00F14D45"/>
    <w:rsid w:val="00F209AB"/>
    <w:rsid w:val="00F249AC"/>
    <w:rsid w:val="00F27283"/>
    <w:rsid w:val="00F31E96"/>
    <w:rsid w:val="00F32243"/>
    <w:rsid w:val="00F34470"/>
    <w:rsid w:val="00F36611"/>
    <w:rsid w:val="00F37C61"/>
    <w:rsid w:val="00F37F70"/>
    <w:rsid w:val="00F41C33"/>
    <w:rsid w:val="00F42493"/>
    <w:rsid w:val="00F432D0"/>
    <w:rsid w:val="00F435B0"/>
    <w:rsid w:val="00F4385C"/>
    <w:rsid w:val="00F4484D"/>
    <w:rsid w:val="00F451B1"/>
    <w:rsid w:val="00F45517"/>
    <w:rsid w:val="00F46282"/>
    <w:rsid w:val="00F46FDC"/>
    <w:rsid w:val="00F5037D"/>
    <w:rsid w:val="00F50FB4"/>
    <w:rsid w:val="00F51AE4"/>
    <w:rsid w:val="00F526BE"/>
    <w:rsid w:val="00F5603E"/>
    <w:rsid w:val="00F564E3"/>
    <w:rsid w:val="00F6366D"/>
    <w:rsid w:val="00F670BD"/>
    <w:rsid w:val="00F71188"/>
    <w:rsid w:val="00F71E1D"/>
    <w:rsid w:val="00F72FE2"/>
    <w:rsid w:val="00F731E4"/>
    <w:rsid w:val="00F73E93"/>
    <w:rsid w:val="00F75F6E"/>
    <w:rsid w:val="00F769D1"/>
    <w:rsid w:val="00F827A6"/>
    <w:rsid w:val="00F82CD1"/>
    <w:rsid w:val="00F84681"/>
    <w:rsid w:val="00F84B26"/>
    <w:rsid w:val="00F85BA1"/>
    <w:rsid w:val="00F86134"/>
    <w:rsid w:val="00F86B52"/>
    <w:rsid w:val="00F9078C"/>
    <w:rsid w:val="00F92B4E"/>
    <w:rsid w:val="00F944F1"/>
    <w:rsid w:val="00F96EEC"/>
    <w:rsid w:val="00F97BE4"/>
    <w:rsid w:val="00FA12A6"/>
    <w:rsid w:val="00FA637F"/>
    <w:rsid w:val="00FB0A11"/>
    <w:rsid w:val="00FB0DFB"/>
    <w:rsid w:val="00FB1410"/>
    <w:rsid w:val="00FB29FD"/>
    <w:rsid w:val="00FB4A7C"/>
    <w:rsid w:val="00FB4C6E"/>
    <w:rsid w:val="00FB56E4"/>
    <w:rsid w:val="00FB6A27"/>
    <w:rsid w:val="00FC16B6"/>
    <w:rsid w:val="00FC1A4F"/>
    <w:rsid w:val="00FC2C44"/>
    <w:rsid w:val="00FC3D3E"/>
    <w:rsid w:val="00FC4B1D"/>
    <w:rsid w:val="00FC7662"/>
    <w:rsid w:val="00FD1AFE"/>
    <w:rsid w:val="00FE3304"/>
    <w:rsid w:val="00FF02C4"/>
    <w:rsid w:val="00FF1387"/>
    <w:rsid w:val="00FF1A5E"/>
    <w:rsid w:val="00FF3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95907"/>
  <w15:docId w15:val="{B7652CCD-D192-40E5-A6DF-E9052AB6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989"/>
  </w:style>
  <w:style w:type="paragraph" w:styleId="Balk1">
    <w:name w:val="heading 1"/>
    <w:basedOn w:val="Normal"/>
    <w:next w:val="Normal"/>
    <w:link w:val="Balk1Char"/>
    <w:uiPriority w:val="9"/>
    <w:qFormat/>
    <w:rsid w:val="000451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451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3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5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35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35350"/>
  </w:style>
  <w:style w:type="paragraph" w:styleId="AltBilgi">
    <w:name w:val="footer"/>
    <w:basedOn w:val="Normal"/>
    <w:link w:val="AltBilgiChar"/>
    <w:uiPriority w:val="99"/>
    <w:unhideWhenUsed/>
    <w:rsid w:val="00A35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5350"/>
  </w:style>
  <w:style w:type="character" w:styleId="Kpr">
    <w:name w:val="Hyperlink"/>
    <w:basedOn w:val="VarsaylanParagrafYazTipi"/>
    <w:uiPriority w:val="99"/>
    <w:unhideWhenUsed/>
    <w:rsid w:val="00A35350"/>
    <w:rPr>
      <w:color w:val="0000FF" w:themeColor="hyperlink"/>
      <w:u w:val="single"/>
    </w:rPr>
  </w:style>
  <w:style w:type="character" w:customStyle="1" w:styleId="spelle">
    <w:name w:val="spelle"/>
    <w:basedOn w:val="VarsaylanParagrafYazTipi"/>
    <w:rsid w:val="00601DBB"/>
  </w:style>
  <w:style w:type="character" w:customStyle="1" w:styleId="grame">
    <w:name w:val="grame"/>
    <w:basedOn w:val="VarsaylanParagrafYazTipi"/>
    <w:rsid w:val="00601DBB"/>
  </w:style>
  <w:style w:type="paragraph" w:styleId="AralkYok">
    <w:name w:val="No Spacing"/>
    <w:uiPriority w:val="1"/>
    <w:qFormat/>
    <w:rsid w:val="000451E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0451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0451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Paragraf">
    <w:name w:val="List Paragraph"/>
    <w:basedOn w:val="Normal"/>
    <w:uiPriority w:val="34"/>
    <w:qFormat/>
    <w:rsid w:val="00644D96"/>
    <w:pPr>
      <w:ind w:left="720"/>
      <w:contextualSpacing/>
    </w:pPr>
  </w:style>
  <w:style w:type="paragraph" w:customStyle="1" w:styleId="ortabalkbold">
    <w:name w:val="ortabalkbold"/>
    <w:basedOn w:val="Normal"/>
    <w:rsid w:val="00C2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617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C16B6"/>
    <w:rPr>
      <w:b/>
      <w:bCs/>
    </w:rPr>
  </w:style>
  <w:style w:type="character" w:customStyle="1" w:styleId="normal1">
    <w:name w:val="normal1"/>
    <w:basedOn w:val="VarsaylanParagrafYazTipi"/>
    <w:rsid w:val="00583264"/>
  </w:style>
  <w:style w:type="character" w:customStyle="1" w:styleId="s1">
    <w:name w:val="s1"/>
    <w:basedOn w:val="VarsaylanParagrafYazTipi"/>
    <w:rsid w:val="00D02F97"/>
  </w:style>
  <w:style w:type="character" w:styleId="zlenenKpr">
    <w:name w:val="FollowedHyperlink"/>
    <w:basedOn w:val="VarsaylanParagrafYazTipi"/>
    <w:uiPriority w:val="99"/>
    <w:semiHidden/>
    <w:unhideWhenUsed/>
    <w:rsid w:val="0041433D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59"/>
    <w:rsid w:val="00D87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6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ticle-alinea">
    <w:name w:val="article-alinea"/>
    <w:basedOn w:val="Normal"/>
    <w:rsid w:val="0071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F7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20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194834879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70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43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962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36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663631769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19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8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9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54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7433776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7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1337805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6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848569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1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1070693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0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6578802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7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73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01/20250122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smigazete.gov.tr/eskiler/2025/01/20250122-2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BE406-C1CB-4D7C-935B-D47039F74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tobb</dc:creator>
  <cp:lastModifiedBy>TALHA ENGİN TRAVAÇ</cp:lastModifiedBy>
  <cp:revision>3</cp:revision>
  <dcterms:created xsi:type="dcterms:W3CDTF">2025-01-22T12:11:00Z</dcterms:created>
  <dcterms:modified xsi:type="dcterms:W3CDTF">2025-01-22T12:27:00Z</dcterms:modified>
</cp:coreProperties>
</file>